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6A" w:rsidRPr="003F6E7F" w:rsidRDefault="0087276A" w:rsidP="00781876">
      <w:pPr>
        <w:rPr>
          <w:b/>
          <w:sz w:val="16"/>
          <w:szCs w:val="16"/>
        </w:rPr>
      </w:pPr>
    </w:p>
    <w:p w:rsidR="00215696" w:rsidRDefault="00215696" w:rsidP="00215696">
      <w:pPr>
        <w:jc w:val="center"/>
        <w:rPr>
          <w:rFonts w:ascii="Arial" w:hAnsi="Arial" w:cs="Arial"/>
          <w:b/>
          <w:sz w:val="32"/>
          <w:szCs w:val="32"/>
        </w:rPr>
      </w:pPr>
      <w:r w:rsidRPr="00061287">
        <w:rPr>
          <w:rFonts w:ascii="Arial" w:hAnsi="Arial" w:cs="Arial"/>
          <w:b/>
          <w:sz w:val="32"/>
          <w:szCs w:val="32"/>
        </w:rPr>
        <w:t>CHURCH SERVICES</w:t>
      </w:r>
    </w:p>
    <w:p w:rsidR="00781876" w:rsidRPr="00423C76" w:rsidRDefault="00781876" w:rsidP="00781876">
      <w:pPr>
        <w:jc w:val="center"/>
        <w:rPr>
          <w:rFonts w:ascii="Arial" w:hAnsi="Arial" w:cs="Arial"/>
          <w:b/>
          <w:sz w:val="28"/>
          <w:szCs w:val="28"/>
        </w:rPr>
      </w:pPr>
      <w:r w:rsidRPr="00423C76">
        <w:rPr>
          <w:rFonts w:ascii="Arial" w:hAnsi="Arial" w:cs="Arial"/>
          <w:b/>
          <w:sz w:val="28"/>
          <w:szCs w:val="28"/>
        </w:rPr>
        <w:t>Sundays</w:t>
      </w:r>
    </w:p>
    <w:p w:rsidR="00781876" w:rsidRDefault="00781876" w:rsidP="00781876">
      <w:pPr>
        <w:rPr>
          <w:sz w:val="20"/>
          <w:szCs w:val="20"/>
        </w:rPr>
      </w:pPr>
      <w:r w:rsidRPr="00DA25BB">
        <w:rPr>
          <w:sz w:val="20"/>
          <w:szCs w:val="20"/>
        </w:rPr>
        <w:t>8.</w:t>
      </w:r>
      <w:r>
        <w:rPr>
          <w:sz w:val="20"/>
          <w:szCs w:val="20"/>
        </w:rPr>
        <w:t>00am</w:t>
      </w:r>
      <w:r>
        <w:rPr>
          <w:sz w:val="20"/>
          <w:szCs w:val="20"/>
        </w:rPr>
        <w:tab/>
        <w:t xml:space="preserve">   </w:t>
      </w:r>
      <w:r w:rsidRPr="00DA25BB">
        <w:rPr>
          <w:sz w:val="20"/>
          <w:szCs w:val="20"/>
        </w:rPr>
        <w:t>Holy Communion (Book of Common Prayer)</w:t>
      </w:r>
      <w:r>
        <w:rPr>
          <w:sz w:val="20"/>
          <w:szCs w:val="20"/>
        </w:rPr>
        <w:t xml:space="preserve"> 1</w:t>
      </w:r>
      <w:r w:rsidRPr="007B3B2E">
        <w:rPr>
          <w:sz w:val="20"/>
          <w:szCs w:val="20"/>
          <w:vertAlign w:val="superscript"/>
        </w:rPr>
        <w:t>st</w:t>
      </w:r>
      <w:r>
        <w:rPr>
          <w:sz w:val="20"/>
          <w:szCs w:val="20"/>
        </w:rPr>
        <w:t xml:space="preserve"> &amp; 3</w:t>
      </w:r>
      <w:r w:rsidRPr="007B3B2E">
        <w:rPr>
          <w:sz w:val="20"/>
          <w:szCs w:val="20"/>
          <w:vertAlign w:val="superscript"/>
        </w:rPr>
        <w:t>rd</w:t>
      </w:r>
      <w:r>
        <w:rPr>
          <w:sz w:val="20"/>
          <w:szCs w:val="20"/>
        </w:rPr>
        <w:t xml:space="preserve"> Sunday</w:t>
      </w:r>
    </w:p>
    <w:p w:rsidR="00781876" w:rsidRPr="00DA25BB" w:rsidRDefault="00781876" w:rsidP="0078187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81876" w:rsidRDefault="00781876" w:rsidP="00781876">
      <w:pPr>
        <w:ind w:left="1440" w:hanging="1440"/>
        <w:rPr>
          <w:sz w:val="20"/>
          <w:szCs w:val="20"/>
        </w:rPr>
      </w:pPr>
    </w:p>
    <w:p w:rsidR="00781876" w:rsidRDefault="00781876" w:rsidP="00781876">
      <w:pPr>
        <w:ind w:left="1440" w:hanging="1440"/>
        <w:rPr>
          <w:sz w:val="20"/>
          <w:szCs w:val="20"/>
        </w:rPr>
      </w:pPr>
      <w:r w:rsidRPr="00DA25BB">
        <w:rPr>
          <w:sz w:val="20"/>
          <w:szCs w:val="20"/>
        </w:rPr>
        <w:t>10.</w:t>
      </w:r>
      <w:r>
        <w:rPr>
          <w:sz w:val="20"/>
          <w:szCs w:val="20"/>
        </w:rPr>
        <w:t xml:space="preserve">30am    Sung Eucharist </w:t>
      </w:r>
      <w:proofErr w:type="gramStart"/>
      <w:r>
        <w:rPr>
          <w:sz w:val="20"/>
          <w:szCs w:val="20"/>
        </w:rPr>
        <w:t>( Common</w:t>
      </w:r>
      <w:proofErr w:type="gramEnd"/>
      <w:r>
        <w:rPr>
          <w:sz w:val="20"/>
          <w:szCs w:val="20"/>
        </w:rPr>
        <w:t xml:space="preserve"> Worship) 1</w:t>
      </w:r>
      <w:r w:rsidRPr="00781876">
        <w:rPr>
          <w:sz w:val="20"/>
          <w:szCs w:val="20"/>
          <w:vertAlign w:val="superscript"/>
        </w:rPr>
        <w:t>st</w:t>
      </w:r>
      <w:r>
        <w:rPr>
          <w:sz w:val="20"/>
          <w:szCs w:val="20"/>
        </w:rPr>
        <w:t xml:space="preserve"> ,3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781876" w:rsidRDefault="00781876" w:rsidP="00781876">
      <w:pPr>
        <w:ind w:left="1440" w:hanging="1440"/>
        <w:rPr>
          <w:sz w:val="20"/>
          <w:szCs w:val="20"/>
        </w:rPr>
      </w:pPr>
      <w:r>
        <w:rPr>
          <w:sz w:val="20"/>
          <w:szCs w:val="20"/>
        </w:rPr>
        <w:t xml:space="preserve">                  Morning Worship </w:t>
      </w:r>
      <w:r w:rsidRPr="00DA25BB">
        <w:rPr>
          <w:sz w:val="20"/>
          <w:szCs w:val="20"/>
        </w:rPr>
        <w:t>(</w:t>
      </w:r>
      <w:r>
        <w:rPr>
          <w:sz w:val="20"/>
          <w:szCs w:val="20"/>
        </w:rPr>
        <w:t>Service of the Word</w:t>
      </w:r>
      <w:r w:rsidRPr="00DA25BB">
        <w:rPr>
          <w:sz w:val="20"/>
          <w:szCs w:val="20"/>
        </w:rPr>
        <w:t>)</w:t>
      </w:r>
      <w:r>
        <w:rPr>
          <w:sz w:val="20"/>
          <w:szCs w:val="20"/>
        </w:rPr>
        <w:t xml:space="preserve"> </w:t>
      </w:r>
      <w:proofErr w:type="gramStart"/>
      <w:r>
        <w:rPr>
          <w:sz w:val="20"/>
          <w:szCs w:val="20"/>
        </w:rPr>
        <w:t>2</w:t>
      </w:r>
      <w:r w:rsidRPr="00781876">
        <w:rPr>
          <w:sz w:val="20"/>
          <w:szCs w:val="20"/>
          <w:vertAlign w:val="superscript"/>
        </w:rPr>
        <w:t>nd</w:t>
      </w:r>
      <w:r>
        <w:rPr>
          <w:sz w:val="20"/>
          <w:szCs w:val="20"/>
        </w:rPr>
        <w:t xml:space="preserve">  Sunday</w:t>
      </w:r>
      <w:proofErr w:type="gramEnd"/>
    </w:p>
    <w:p w:rsidR="00781876" w:rsidRPr="00DA25BB" w:rsidRDefault="00781876" w:rsidP="00781876">
      <w:pPr>
        <w:ind w:left="1440" w:hanging="1440"/>
        <w:rPr>
          <w:sz w:val="20"/>
          <w:szCs w:val="20"/>
        </w:rPr>
      </w:pPr>
      <w:proofErr w:type="gramStart"/>
      <w:r w:rsidRPr="00DA25BB">
        <w:rPr>
          <w:sz w:val="20"/>
          <w:szCs w:val="20"/>
        </w:rPr>
        <w:t>with</w:t>
      </w:r>
      <w:proofErr w:type="gramEnd"/>
      <w:r w:rsidRPr="00DA25BB">
        <w:rPr>
          <w:sz w:val="20"/>
          <w:szCs w:val="20"/>
        </w:rPr>
        <w:t xml:space="preserve"> Sunday Club and Crèche (followed by tea or coffee fellowship)</w:t>
      </w:r>
    </w:p>
    <w:p w:rsidR="00781876" w:rsidRDefault="00781876" w:rsidP="00781876">
      <w:pPr>
        <w:rPr>
          <w:sz w:val="16"/>
          <w:szCs w:val="16"/>
        </w:rPr>
      </w:pPr>
    </w:p>
    <w:p w:rsidR="00781876" w:rsidRPr="000B6D4C" w:rsidRDefault="00781876" w:rsidP="0078187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Healing</w:t>
      </w:r>
    </w:p>
    <w:p w:rsidR="00781876" w:rsidRPr="00DA25BB" w:rsidRDefault="00781876" w:rsidP="00781876">
      <w:pPr>
        <w:rPr>
          <w:sz w:val="20"/>
          <w:szCs w:val="20"/>
        </w:rPr>
      </w:pPr>
      <w:r w:rsidRPr="00DA25BB">
        <w:rPr>
          <w:sz w:val="20"/>
          <w:szCs w:val="20"/>
        </w:rPr>
        <w:t xml:space="preserve">A Healing Service will be held on the </w:t>
      </w:r>
      <w:proofErr w:type="gramStart"/>
      <w:r>
        <w:rPr>
          <w:sz w:val="20"/>
          <w:szCs w:val="20"/>
        </w:rPr>
        <w:t>3</w:t>
      </w:r>
      <w:r w:rsidRPr="005F697D">
        <w:rPr>
          <w:sz w:val="20"/>
          <w:szCs w:val="20"/>
          <w:vertAlign w:val="superscript"/>
        </w:rPr>
        <w:t>rd</w:t>
      </w:r>
      <w:r>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Pr>
          <w:sz w:val="20"/>
          <w:szCs w:val="20"/>
        </w:rPr>
        <w:t>00</w:t>
      </w:r>
      <w:r w:rsidRPr="00DA25BB">
        <w:rPr>
          <w:sz w:val="20"/>
          <w:szCs w:val="20"/>
        </w:rPr>
        <w:t xml:space="preserve">am </w:t>
      </w:r>
      <w:r>
        <w:rPr>
          <w:sz w:val="20"/>
          <w:szCs w:val="20"/>
        </w:rPr>
        <w:t>communion service and also at 10.30</w:t>
      </w:r>
      <w:r w:rsidRPr="00DA25BB">
        <w:rPr>
          <w:sz w:val="20"/>
          <w:szCs w:val="20"/>
        </w:rPr>
        <w:t>am.</w:t>
      </w:r>
      <w:r>
        <w:rPr>
          <w:sz w:val="20"/>
          <w:szCs w:val="20"/>
        </w:rPr>
        <w:t xml:space="preserve"> Unless otherwise announced.</w:t>
      </w:r>
    </w:p>
    <w:p w:rsidR="00781876" w:rsidRPr="00423C76" w:rsidRDefault="00781876" w:rsidP="00781876">
      <w:pPr>
        <w:rPr>
          <w:sz w:val="16"/>
          <w:szCs w:val="16"/>
        </w:rPr>
      </w:pP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Baptisms</w:t>
      </w:r>
    </w:p>
    <w:p w:rsidR="00781876" w:rsidRDefault="00781876" w:rsidP="00781876">
      <w:pPr>
        <w:rPr>
          <w:sz w:val="20"/>
          <w:szCs w:val="20"/>
        </w:rPr>
      </w:pPr>
      <w:r w:rsidRPr="00DA25BB">
        <w:rPr>
          <w:sz w:val="20"/>
          <w:szCs w:val="20"/>
        </w:rPr>
        <w:t>Baptisms will take place</w:t>
      </w:r>
      <w:r>
        <w:rPr>
          <w:sz w:val="20"/>
          <w:szCs w:val="20"/>
        </w:rPr>
        <w:t xml:space="preserve"> (by prior arrangement) at 12.15 pm</w:t>
      </w:r>
      <w:r w:rsidRPr="00DA25BB">
        <w:rPr>
          <w:sz w:val="20"/>
          <w:szCs w:val="20"/>
        </w:rPr>
        <w:t xml:space="preserve">, </w:t>
      </w:r>
      <w:r>
        <w:rPr>
          <w:sz w:val="20"/>
          <w:szCs w:val="20"/>
        </w:rPr>
        <w:t>2</w:t>
      </w:r>
      <w:r w:rsidRPr="005F697D">
        <w:rPr>
          <w:sz w:val="20"/>
          <w:szCs w:val="20"/>
          <w:vertAlign w:val="superscript"/>
        </w:rPr>
        <w:t>nd</w:t>
      </w:r>
      <w:r>
        <w:rPr>
          <w:sz w:val="20"/>
          <w:szCs w:val="20"/>
        </w:rPr>
        <w:t xml:space="preserve"> &amp; </w:t>
      </w:r>
      <w:proofErr w:type="gramStart"/>
      <w:r>
        <w:rPr>
          <w:sz w:val="20"/>
          <w:szCs w:val="20"/>
        </w:rPr>
        <w:t>4</w:t>
      </w:r>
      <w:r w:rsidRPr="005F697D">
        <w:rPr>
          <w:sz w:val="20"/>
          <w:szCs w:val="20"/>
          <w:vertAlign w:val="superscript"/>
        </w:rPr>
        <w:t>th</w:t>
      </w:r>
      <w:r>
        <w:rPr>
          <w:sz w:val="20"/>
          <w:szCs w:val="20"/>
        </w:rPr>
        <w:t xml:space="preserve"> </w:t>
      </w:r>
      <w:r w:rsidRPr="00DA25BB">
        <w:rPr>
          <w:sz w:val="20"/>
          <w:szCs w:val="20"/>
        </w:rPr>
        <w:t xml:space="preserve"> Sunday</w:t>
      </w:r>
      <w:proofErr w:type="gramEnd"/>
      <w:r>
        <w:rPr>
          <w:sz w:val="20"/>
          <w:szCs w:val="20"/>
        </w:rPr>
        <w:t xml:space="preserve"> of every month, except during Lent. The November service is held on the third Sunday </w:t>
      </w:r>
      <w:proofErr w:type="gramStart"/>
      <w:r>
        <w:rPr>
          <w:sz w:val="20"/>
          <w:szCs w:val="20"/>
        </w:rPr>
        <w:t>only  To</w:t>
      </w:r>
      <w:proofErr w:type="gramEnd"/>
      <w:r>
        <w:rPr>
          <w:sz w:val="20"/>
          <w:szCs w:val="20"/>
        </w:rPr>
        <w:t xml:space="preserve"> arrange a Baptism see Mr. Keith Houghton MBE after the 10:30 am service (</w:t>
      </w:r>
      <w:proofErr w:type="spellStart"/>
      <w:r>
        <w:rPr>
          <w:sz w:val="20"/>
          <w:szCs w:val="20"/>
        </w:rPr>
        <w:t>approx</w:t>
      </w:r>
      <w:proofErr w:type="spellEnd"/>
      <w:r>
        <w:rPr>
          <w:sz w:val="20"/>
          <w:szCs w:val="20"/>
        </w:rPr>
        <w:t xml:space="preserve"> 11:45am)  ( 01942 797838).</w:t>
      </w:r>
    </w:p>
    <w:p w:rsidR="00781876" w:rsidRPr="00423C76" w:rsidRDefault="00781876" w:rsidP="0078187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781876" w:rsidRPr="006831AB" w:rsidRDefault="00781876" w:rsidP="0078187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781876" w:rsidRDefault="00781876" w:rsidP="00781876">
      <w:pPr>
        <w:rPr>
          <w:sz w:val="22"/>
          <w:szCs w:val="22"/>
        </w:rPr>
      </w:pPr>
    </w:p>
    <w:p w:rsidR="00781876" w:rsidRPr="00423C76" w:rsidRDefault="00781876" w:rsidP="00781876">
      <w:pPr>
        <w:jc w:val="center"/>
        <w:rPr>
          <w:rFonts w:ascii="Arial" w:hAnsi="Arial" w:cs="Arial"/>
          <w:b/>
          <w:sz w:val="32"/>
          <w:szCs w:val="32"/>
        </w:rPr>
      </w:pPr>
      <w:r>
        <w:rPr>
          <w:rFonts w:ascii="Arial" w:hAnsi="Arial" w:cs="Arial"/>
          <w:b/>
          <w:sz w:val="32"/>
          <w:szCs w:val="32"/>
        </w:rPr>
        <w:t>Pastoral Needs and Visits</w:t>
      </w:r>
    </w:p>
    <w:p w:rsidR="00781876" w:rsidRPr="00DA25BB" w:rsidRDefault="00781876" w:rsidP="0078187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781876" w:rsidRPr="00DA25BB" w:rsidRDefault="00781876" w:rsidP="0078187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781876" w:rsidRPr="00DA25BB" w:rsidRDefault="00781876" w:rsidP="00781876">
      <w:pPr>
        <w:rPr>
          <w:b/>
          <w:i/>
          <w:sz w:val="20"/>
          <w:szCs w:val="20"/>
        </w:rPr>
      </w:pPr>
    </w:p>
    <w:p w:rsidR="00781876" w:rsidRDefault="00781876" w:rsidP="0078187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781876" w:rsidRDefault="00781876" w:rsidP="00781876"/>
    <w:p w:rsidR="00781876" w:rsidRPr="00331956" w:rsidRDefault="00781876" w:rsidP="00781876">
      <w:pPr>
        <w:jc w:val="center"/>
        <w:rPr>
          <w:b/>
          <w:u w:val="single"/>
        </w:rPr>
      </w:pPr>
      <w:r w:rsidRPr="00331956">
        <w:rPr>
          <w:b/>
          <w:u w:val="single"/>
        </w:rPr>
        <w:t>St. George’s Church</w:t>
      </w:r>
    </w:p>
    <w:p w:rsidR="00781876" w:rsidRDefault="00781876" w:rsidP="00781876">
      <w:r>
        <w:t>We now have a website for you to use, with lots of up to date and interesting information. We welcome your feedback.</w:t>
      </w:r>
    </w:p>
    <w:p w:rsidR="00781876" w:rsidRDefault="00781876" w:rsidP="00781876"/>
    <w:p w:rsidR="00781876" w:rsidRPr="00781876" w:rsidRDefault="00781876" w:rsidP="0078187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261D6F" w:rsidP="007647F9">
      <w:pPr>
        <w:jc w:val="center"/>
        <w:rPr>
          <w:rFonts w:ascii="Rockwell" w:hAnsi="Rockwell"/>
          <w:b/>
          <w:sz w:val="32"/>
          <w:szCs w:val="32"/>
        </w:rPr>
      </w:pPr>
      <w:r>
        <w:rPr>
          <w:rFonts w:ascii="Rockwell" w:hAnsi="Rockwell"/>
          <w:b/>
          <w:sz w:val="32"/>
          <w:szCs w:val="32"/>
        </w:rPr>
        <w:t>February</w:t>
      </w:r>
      <w:r w:rsidR="009E1AD1">
        <w:rPr>
          <w:rFonts w:ascii="Rockwell" w:hAnsi="Rockwell"/>
          <w:b/>
          <w:sz w:val="32"/>
          <w:szCs w:val="32"/>
        </w:rPr>
        <w:t xml:space="preserve"> 201</w:t>
      </w:r>
      <w:r w:rsidR="00B20A64">
        <w:rPr>
          <w:rFonts w:ascii="Rockwell" w:hAnsi="Rockwell"/>
          <w:b/>
          <w:sz w:val="32"/>
          <w:szCs w:val="32"/>
        </w:rPr>
        <w:t>9</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81876" w:rsidRPr="000063F9" w:rsidRDefault="00781876" w:rsidP="00781876">
      <w:pPr>
        <w:rPr>
          <w:b/>
          <w:sz w:val="18"/>
          <w:szCs w:val="18"/>
        </w:rPr>
      </w:pPr>
      <w:r w:rsidRPr="000063F9">
        <w:rPr>
          <w:b/>
          <w:sz w:val="18"/>
          <w:szCs w:val="18"/>
        </w:rPr>
        <w:t>Team Rector:</w:t>
      </w:r>
      <w:r w:rsidRPr="000063F9">
        <w:rPr>
          <w:b/>
          <w:sz w:val="18"/>
          <w:szCs w:val="18"/>
        </w:rPr>
        <w:tab/>
      </w:r>
      <w:r w:rsidRPr="000063F9">
        <w:rPr>
          <w:b/>
          <w:sz w:val="18"/>
          <w:szCs w:val="18"/>
        </w:rPr>
        <w:tab/>
      </w:r>
      <w:r>
        <w:rPr>
          <w:b/>
          <w:sz w:val="18"/>
          <w:szCs w:val="18"/>
        </w:rPr>
        <w:t>Rev. Martin B Cox</w:t>
      </w:r>
    </w:p>
    <w:p w:rsidR="00781876" w:rsidRPr="000063F9" w:rsidRDefault="00781876" w:rsidP="00781876">
      <w:pPr>
        <w:ind w:left="1440" w:firstLine="720"/>
        <w:rPr>
          <w:sz w:val="18"/>
          <w:szCs w:val="18"/>
        </w:rPr>
      </w:pPr>
      <w:r w:rsidRPr="000063F9">
        <w:rPr>
          <w:sz w:val="18"/>
          <w:szCs w:val="18"/>
        </w:rPr>
        <w:t>7 Holbeck Astley M29 7NL</w:t>
      </w:r>
    </w:p>
    <w:p w:rsidR="00781876" w:rsidRPr="000063F9" w:rsidRDefault="00781876" w:rsidP="00781876">
      <w:pPr>
        <w:ind w:left="1440" w:firstLine="720"/>
        <w:rPr>
          <w:b/>
          <w:i/>
          <w:sz w:val="18"/>
          <w:szCs w:val="18"/>
        </w:rPr>
      </w:pPr>
      <w:r w:rsidRPr="000063F9">
        <w:rPr>
          <w:b/>
          <w:i/>
          <w:sz w:val="18"/>
          <w:szCs w:val="18"/>
        </w:rPr>
        <w:t>01942 883313</w:t>
      </w:r>
    </w:p>
    <w:p w:rsidR="00781876" w:rsidRPr="000063F9" w:rsidRDefault="00781876" w:rsidP="00781876">
      <w:pPr>
        <w:rPr>
          <w:b/>
          <w:sz w:val="16"/>
          <w:szCs w:val="16"/>
        </w:rPr>
      </w:pPr>
    </w:p>
    <w:p w:rsidR="00781876" w:rsidRPr="000063F9" w:rsidRDefault="00781876" w:rsidP="00781876">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81876" w:rsidRPr="000063F9" w:rsidRDefault="00781876" w:rsidP="00781876">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81876" w:rsidRPr="000063F9" w:rsidRDefault="00781876" w:rsidP="00781876">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81876" w:rsidRPr="000063F9" w:rsidRDefault="00781876" w:rsidP="00781876">
      <w:pPr>
        <w:rPr>
          <w:b/>
          <w:sz w:val="18"/>
          <w:szCs w:val="18"/>
        </w:rPr>
      </w:pPr>
    </w:p>
    <w:p w:rsidR="00781876" w:rsidRPr="000063F9" w:rsidRDefault="00781876" w:rsidP="00781876">
      <w:pPr>
        <w:rPr>
          <w:b/>
          <w:sz w:val="18"/>
          <w:szCs w:val="18"/>
        </w:rPr>
      </w:pPr>
      <w:r>
        <w:rPr>
          <w:b/>
          <w:sz w:val="18"/>
          <w:szCs w:val="18"/>
        </w:rPr>
        <w:t>Ordained Local</w:t>
      </w:r>
      <w:r w:rsidRPr="000063F9">
        <w:rPr>
          <w:b/>
          <w:sz w:val="18"/>
          <w:szCs w:val="18"/>
        </w:rPr>
        <w:tab/>
      </w:r>
      <w:r w:rsidRPr="000063F9">
        <w:rPr>
          <w:b/>
          <w:sz w:val="18"/>
          <w:szCs w:val="18"/>
        </w:rPr>
        <w:tab/>
        <w:t>Rev. A</w:t>
      </w:r>
      <w:r>
        <w:rPr>
          <w:b/>
          <w:sz w:val="18"/>
          <w:szCs w:val="18"/>
        </w:rPr>
        <w:t xml:space="preserve">ngela </w:t>
      </w:r>
      <w:r w:rsidRPr="000063F9">
        <w:rPr>
          <w:b/>
          <w:sz w:val="18"/>
          <w:szCs w:val="18"/>
        </w:rPr>
        <w:t>J Dand</w:t>
      </w:r>
    </w:p>
    <w:p w:rsidR="00781876" w:rsidRPr="000063F9" w:rsidRDefault="00781876" w:rsidP="00781876">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81876" w:rsidRDefault="00781876" w:rsidP="00781876">
      <w:pPr>
        <w:rPr>
          <w:b/>
          <w:sz w:val="16"/>
          <w:szCs w:val="16"/>
        </w:rPr>
      </w:pPr>
    </w:p>
    <w:p w:rsidR="00781876" w:rsidRPr="000063F9" w:rsidRDefault="00781876" w:rsidP="00781876">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81876" w:rsidRPr="000063F9" w:rsidRDefault="00781876" w:rsidP="00781876">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81876" w:rsidRPr="000063F9" w:rsidRDefault="00781876" w:rsidP="00781876">
      <w:pPr>
        <w:rPr>
          <w:b/>
          <w:sz w:val="16"/>
          <w:szCs w:val="16"/>
        </w:rPr>
      </w:pPr>
    </w:p>
    <w:p w:rsidR="00781876" w:rsidRPr="000063F9" w:rsidRDefault="00781876" w:rsidP="00781876">
      <w:pPr>
        <w:rPr>
          <w:b/>
          <w:sz w:val="18"/>
          <w:szCs w:val="18"/>
        </w:rPr>
      </w:pPr>
      <w:r w:rsidRPr="000063F9">
        <w:rPr>
          <w:b/>
          <w:sz w:val="18"/>
          <w:szCs w:val="18"/>
        </w:rPr>
        <w:t>Churchwarden:</w:t>
      </w:r>
      <w:r w:rsidRPr="000063F9">
        <w:rPr>
          <w:b/>
          <w:sz w:val="18"/>
          <w:szCs w:val="18"/>
        </w:rPr>
        <w:tab/>
      </w:r>
      <w:r>
        <w:rPr>
          <w:b/>
          <w:sz w:val="18"/>
          <w:szCs w:val="18"/>
        </w:rPr>
        <w:tab/>
      </w:r>
      <w:r w:rsidRPr="000063F9">
        <w:rPr>
          <w:b/>
          <w:sz w:val="18"/>
          <w:szCs w:val="18"/>
        </w:rPr>
        <w:t>Mrs. Kathleen Topping</w:t>
      </w:r>
    </w:p>
    <w:p w:rsidR="00781876" w:rsidRDefault="00781876" w:rsidP="00781876">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781876" w:rsidRDefault="00781876" w:rsidP="00781876">
      <w:pPr>
        <w:rPr>
          <w:b/>
          <w:i/>
          <w:sz w:val="18"/>
          <w:szCs w:val="18"/>
        </w:rPr>
      </w:pPr>
    </w:p>
    <w:p w:rsidR="00781876" w:rsidRPr="001803E3" w:rsidRDefault="00781876" w:rsidP="00781876">
      <w:pPr>
        <w:rPr>
          <w:b/>
          <w:sz w:val="18"/>
          <w:szCs w:val="18"/>
        </w:rPr>
      </w:pPr>
      <w:r>
        <w:rPr>
          <w:b/>
          <w:sz w:val="18"/>
          <w:szCs w:val="18"/>
        </w:rPr>
        <w:t xml:space="preserve">                                                </w:t>
      </w:r>
      <w:r w:rsidRPr="001803E3">
        <w:rPr>
          <w:b/>
          <w:sz w:val="18"/>
          <w:szCs w:val="18"/>
        </w:rPr>
        <w:t xml:space="preserve">Mr. Iain Hodcroft </w:t>
      </w:r>
    </w:p>
    <w:p w:rsidR="00781876" w:rsidRDefault="00781876" w:rsidP="00781876">
      <w:pPr>
        <w:rPr>
          <w:b/>
          <w:sz w:val="18"/>
          <w:szCs w:val="18"/>
        </w:rPr>
      </w:pPr>
      <w:r>
        <w:rPr>
          <w:b/>
          <w:sz w:val="18"/>
          <w:szCs w:val="18"/>
        </w:rPr>
        <w:t xml:space="preserve">                                                07976 314012</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5779DA" w:rsidP="00E84570">
      <w:pPr>
        <w:jc w:val="center"/>
        <w:rPr>
          <w:b/>
          <w:sz w:val="28"/>
          <w:szCs w:val="28"/>
          <w:u w:val="single"/>
        </w:rPr>
      </w:pPr>
      <w:r>
        <w:rPr>
          <w:b/>
          <w:sz w:val="28"/>
          <w:szCs w:val="28"/>
          <w:u w:val="single"/>
        </w:rPr>
        <w:lastRenderedPageBreak/>
        <w:t>February</w:t>
      </w:r>
      <w:r w:rsidR="00556945">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B20A64">
        <w:rPr>
          <w:b/>
          <w:sz w:val="28"/>
          <w:szCs w:val="28"/>
          <w:u w:val="single"/>
        </w:rPr>
        <w:t>9</w:t>
      </w:r>
    </w:p>
    <w:p w:rsidR="00F0358F" w:rsidRDefault="00F0358F" w:rsidP="00F0358F">
      <w:pPr>
        <w:rPr>
          <w:sz w:val="22"/>
          <w:szCs w:val="22"/>
        </w:rPr>
      </w:pPr>
    </w:p>
    <w:p w:rsidR="00DC38CA" w:rsidRPr="00476DA4" w:rsidRDefault="00887187" w:rsidP="00DC38CA">
      <w:pPr>
        <w:rPr>
          <w:rFonts w:cstheme="minorHAnsi"/>
          <w:b/>
        </w:rPr>
      </w:pPr>
      <w:r>
        <w:rPr>
          <w:rFonts w:cstheme="minorHAnsi"/>
          <w:b/>
        </w:rPr>
        <w:t>February</w:t>
      </w:r>
      <w:r w:rsidR="00DC38CA" w:rsidRPr="00476DA4">
        <w:rPr>
          <w:rFonts w:cstheme="minorHAnsi"/>
          <w:b/>
        </w:rPr>
        <w:t xml:space="preserve"> 201</w:t>
      </w:r>
      <w:r w:rsidR="00B20A64">
        <w:rPr>
          <w:rFonts w:cstheme="minorHAnsi"/>
          <w:b/>
        </w:rPr>
        <w:t>9</w:t>
      </w:r>
      <w:r w:rsidR="00DC38CA" w:rsidRPr="00476DA4">
        <w:rPr>
          <w:rFonts w:cstheme="minorHAnsi"/>
          <w:b/>
        </w:rPr>
        <w:t xml:space="preserve"> Reflection</w:t>
      </w:r>
    </w:p>
    <w:p w:rsidR="00DC38CA" w:rsidRDefault="00DC38CA" w:rsidP="00DC38CA">
      <w:pPr>
        <w:rPr>
          <w:rFonts w:cstheme="minorHAnsi"/>
          <w:sz w:val="22"/>
          <w:szCs w:val="22"/>
        </w:rPr>
      </w:pPr>
    </w:p>
    <w:p w:rsidR="00887187" w:rsidRPr="00887187" w:rsidRDefault="00887187" w:rsidP="00887187">
      <w:pPr>
        <w:spacing w:line="260" w:lineRule="exact"/>
        <w:jc w:val="both"/>
        <w:rPr>
          <w:sz w:val="22"/>
          <w:szCs w:val="22"/>
        </w:rPr>
      </w:pPr>
      <w:r w:rsidRPr="00887187">
        <w:rPr>
          <w:sz w:val="22"/>
          <w:szCs w:val="22"/>
        </w:rPr>
        <w:t xml:space="preserve">"Jesus helps Man City to victory" Really?! Yes, apparently so. It happened in January according to the BBC.  I'd gone on to the Internet and checked the BBC website for the latest news and that was the headline that caught my eye.  And there was a picture as well. Over the years artists have drawn many pictures of what they thought Jesus might have looked like. But here was a photo.... and then I noticed it was of someone wearing a Man City football club shirt. </w:t>
      </w:r>
      <w:proofErr w:type="gramStart"/>
      <w:r w:rsidRPr="00887187">
        <w:rPr>
          <w:sz w:val="22"/>
          <w:szCs w:val="22"/>
        </w:rPr>
        <w:t>Not  quite</w:t>
      </w:r>
      <w:proofErr w:type="gramEnd"/>
      <w:r w:rsidRPr="00887187">
        <w:rPr>
          <w:sz w:val="22"/>
          <w:szCs w:val="22"/>
        </w:rPr>
        <w:t xml:space="preserve"> what I'd expected.  Then, as I read more of the news, it dawned on me that it was about Gabriel Jesus, one of Manchester City's top players. </w:t>
      </w:r>
    </w:p>
    <w:p w:rsidR="00887187" w:rsidRPr="00887187" w:rsidRDefault="00887187" w:rsidP="00887187">
      <w:pPr>
        <w:spacing w:line="260" w:lineRule="exact"/>
        <w:jc w:val="both"/>
        <w:rPr>
          <w:sz w:val="22"/>
          <w:szCs w:val="22"/>
        </w:rPr>
      </w:pPr>
    </w:p>
    <w:p w:rsidR="00887187" w:rsidRPr="00887187" w:rsidRDefault="00887187" w:rsidP="00887187">
      <w:pPr>
        <w:spacing w:line="260" w:lineRule="exact"/>
        <w:jc w:val="both"/>
        <w:rPr>
          <w:sz w:val="22"/>
          <w:szCs w:val="22"/>
        </w:rPr>
      </w:pPr>
      <w:r w:rsidRPr="00887187">
        <w:rPr>
          <w:sz w:val="22"/>
          <w:szCs w:val="22"/>
        </w:rPr>
        <w:t>Well, you learn something every day and obviously I've a lot to learn about football!  It just shows what I know about Premier League Football these days!  But I do know something.... and it's something that made me smile and think of the news headline writer "little do they know!</w:t>
      </w:r>
      <w:proofErr w:type="gramStart"/>
      <w:r w:rsidRPr="00887187">
        <w:rPr>
          <w:sz w:val="22"/>
          <w:szCs w:val="22"/>
        </w:rPr>
        <w:t>".</w:t>
      </w:r>
      <w:proofErr w:type="gramEnd"/>
    </w:p>
    <w:p w:rsidR="00887187" w:rsidRPr="00887187" w:rsidRDefault="00887187" w:rsidP="00887187">
      <w:pPr>
        <w:spacing w:line="260" w:lineRule="exact"/>
        <w:jc w:val="both"/>
        <w:rPr>
          <w:sz w:val="22"/>
          <w:szCs w:val="22"/>
        </w:rPr>
      </w:pPr>
    </w:p>
    <w:p w:rsidR="00887187" w:rsidRPr="00887187" w:rsidRDefault="00887187" w:rsidP="00887187">
      <w:pPr>
        <w:spacing w:line="260" w:lineRule="exact"/>
        <w:jc w:val="both"/>
        <w:rPr>
          <w:sz w:val="22"/>
          <w:szCs w:val="22"/>
        </w:rPr>
      </w:pPr>
      <w:r w:rsidRPr="00887187">
        <w:rPr>
          <w:sz w:val="22"/>
          <w:szCs w:val="22"/>
        </w:rPr>
        <w:t>You see, Manchester City has church origins. So, in a way, it owes its existence to Jesus - Jesus Christ, that is.</w:t>
      </w:r>
    </w:p>
    <w:p w:rsidR="00887187" w:rsidRPr="00887187" w:rsidRDefault="00887187" w:rsidP="00887187">
      <w:pPr>
        <w:spacing w:line="260" w:lineRule="exact"/>
        <w:jc w:val="both"/>
        <w:rPr>
          <w:sz w:val="22"/>
          <w:szCs w:val="22"/>
        </w:rPr>
      </w:pPr>
    </w:p>
    <w:p w:rsidR="00887187" w:rsidRPr="00887187" w:rsidRDefault="00887187" w:rsidP="00887187">
      <w:pPr>
        <w:pStyle w:val="DefaultText"/>
        <w:spacing w:line="260" w:lineRule="exact"/>
        <w:jc w:val="both"/>
        <w:rPr>
          <w:sz w:val="22"/>
          <w:szCs w:val="22"/>
          <w:lang w:val="en-GB"/>
        </w:rPr>
      </w:pPr>
      <w:r w:rsidRPr="00887187">
        <w:rPr>
          <w:sz w:val="22"/>
          <w:szCs w:val="22"/>
          <w:lang w:val="en-GB"/>
        </w:rPr>
        <w:t>In fact the Church has played a big part in giving us football as we know it today. For example, Bolton Wanderers was founded by a Vicar. It started out as Christ Church FC and became a Founder Member of the Football League. In fact, there's a good number of Premier League and former Premier League football clubs that owe their existence to the Church. Manchester City is among them. It came from the Church. It was founded by a Vicar of St. Mark's, West Gorton, and his church wardens. The aim was to do something good in the community. The desire was have a positive impact and reduce crime and antisocial behaviour, particularly to combat gang violence and alcoholism.</w:t>
      </w:r>
    </w:p>
    <w:p w:rsidR="00887187" w:rsidRPr="00887187" w:rsidRDefault="00887187" w:rsidP="00887187">
      <w:pPr>
        <w:pStyle w:val="DefaultText"/>
        <w:spacing w:line="260" w:lineRule="exact"/>
        <w:jc w:val="both"/>
        <w:rPr>
          <w:sz w:val="22"/>
          <w:szCs w:val="22"/>
          <w:lang w:val="en-GB"/>
        </w:rPr>
      </w:pPr>
    </w:p>
    <w:p w:rsidR="00887187" w:rsidRPr="00887187" w:rsidRDefault="00887187" w:rsidP="00887187">
      <w:pPr>
        <w:pStyle w:val="DefaultText"/>
        <w:spacing w:line="260" w:lineRule="exact"/>
        <w:jc w:val="both"/>
        <w:rPr>
          <w:sz w:val="22"/>
          <w:szCs w:val="22"/>
        </w:rPr>
      </w:pPr>
      <w:r w:rsidRPr="00887187">
        <w:rPr>
          <w:sz w:val="22"/>
          <w:szCs w:val="22"/>
          <w:lang w:val="en-GB"/>
        </w:rPr>
        <w:t xml:space="preserve">What about today, when crime and antisocial behaviour are so much in the news? Today, when young people join gangs that go to war with each other? </w:t>
      </w:r>
      <w:proofErr w:type="gramStart"/>
      <w:r w:rsidRPr="00887187">
        <w:rPr>
          <w:sz w:val="22"/>
          <w:szCs w:val="22"/>
          <w:lang w:val="en-GB"/>
        </w:rPr>
        <w:t>Today, when older people seek to draw the younger ones into drug dependency and the life of crime and tragedy that follows?</w:t>
      </w:r>
      <w:proofErr w:type="gramEnd"/>
      <w:r w:rsidRPr="00887187">
        <w:rPr>
          <w:sz w:val="22"/>
          <w:szCs w:val="22"/>
          <w:lang w:val="en-GB"/>
        </w:rPr>
        <w:t xml:space="preserve"> Today, when the gospel is the same as it was back when Man City was </w:t>
      </w:r>
    </w:p>
    <w:p w:rsidR="00B20A64" w:rsidRDefault="00B20A64" w:rsidP="0000715D">
      <w:pPr>
        <w:pStyle w:val="Standard"/>
        <w:rPr>
          <w:b/>
          <w:sz w:val="28"/>
          <w:szCs w:val="28"/>
          <w:u w:val="single"/>
        </w:rPr>
      </w:pPr>
    </w:p>
    <w:p w:rsidR="00FC2A97" w:rsidRDefault="00FC2A97" w:rsidP="00DC38CA">
      <w:pPr>
        <w:pStyle w:val="Standard"/>
        <w:jc w:val="center"/>
        <w:rPr>
          <w:b/>
          <w:i/>
          <w:sz w:val="28"/>
          <w:szCs w:val="28"/>
          <w:u w:val="single"/>
        </w:rPr>
      </w:pPr>
      <w:r>
        <w:rPr>
          <w:b/>
          <w:sz w:val="28"/>
          <w:szCs w:val="28"/>
          <w:u w:val="single"/>
        </w:rPr>
        <w:t xml:space="preserve">From the Registers </w:t>
      </w:r>
      <w:r w:rsidR="002375CE">
        <w:rPr>
          <w:b/>
          <w:sz w:val="28"/>
          <w:szCs w:val="28"/>
          <w:u w:val="single"/>
        </w:rPr>
        <w:t>December</w:t>
      </w:r>
      <w:r w:rsidR="005710A7">
        <w:rPr>
          <w:b/>
          <w:sz w:val="28"/>
          <w:szCs w:val="28"/>
          <w:u w:val="single"/>
        </w:rPr>
        <w:t xml:space="preserve"> </w:t>
      </w:r>
      <w:r>
        <w:rPr>
          <w:b/>
          <w:sz w:val="28"/>
          <w:szCs w:val="28"/>
          <w:u w:val="single"/>
        </w:rPr>
        <w:t>201</w:t>
      </w:r>
      <w:r w:rsidR="0000715D">
        <w:rPr>
          <w:b/>
          <w:sz w:val="28"/>
          <w:szCs w:val="28"/>
          <w:u w:val="single"/>
        </w:rPr>
        <w:t>8</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B31E89" w:rsidRPr="002F60CD" w:rsidTr="00A71591">
              <w:tc>
                <w:tcPr>
                  <w:tcW w:w="704" w:type="dxa"/>
                </w:tcPr>
                <w:p w:rsidR="00B31E89" w:rsidRPr="002906B6" w:rsidRDefault="0036567B" w:rsidP="00E6131A">
                  <w:pPr>
                    <w:jc w:val="center"/>
                    <w:rPr>
                      <w:sz w:val="22"/>
                      <w:szCs w:val="22"/>
                    </w:rPr>
                  </w:pPr>
                  <w:r>
                    <w:rPr>
                      <w:sz w:val="22"/>
                      <w:szCs w:val="22"/>
                    </w:rPr>
                    <w:t>2</w:t>
                  </w:r>
                  <w:r w:rsidRPr="0036567B">
                    <w:rPr>
                      <w:sz w:val="22"/>
                      <w:szCs w:val="22"/>
                      <w:vertAlign w:val="superscript"/>
                    </w:rPr>
                    <w:t>nd</w:t>
                  </w:r>
                  <w:r>
                    <w:rPr>
                      <w:sz w:val="22"/>
                      <w:szCs w:val="22"/>
                    </w:rPr>
                    <w:t xml:space="preserve"> </w:t>
                  </w:r>
                  <w:r w:rsidR="005710A7">
                    <w:rPr>
                      <w:sz w:val="22"/>
                      <w:szCs w:val="22"/>
                    </w:rPr>
                    <w:t xml:space="preserve"> </w:t>
                  </w:r>
                  <w:r w:rsidR="002005E5">
                    <w:rPr>
                      <w:sz w:val="22"/>
                      <w:szCs w:val="22"/>
                    </w:rPr>
                    <w:t xml:space="preserve"> </w:t>
                  </w:r>
                  <w:r w:rsidR="00B31E89">
                    <w:rPr>
                      <w:sz w:val="22"/>
                      <w:szCs w:val="22"/>
                    </w:rPr>
                    <w:t xml:space="preserve">    </w:t>
                  </w:r>
                </w:p>
              </w:tc>
              <w:tc>
                <w:tcPr>
                  <w:tcW w:w="1877" w:type="dxa"/>
                </w:tcPr>
                <w:p w:rsidR="00B31E89" w:rsidRPr="002F60CD" w:rsidRDefault="00B31E89" w:rsidP="005775AF">
                  <w:pPr>
                    <w:jc w:val="center"/>
                    <w:rPr>
                      <w:sz w:val="22"/>
                      <w:szCs w:val="22"/>
                    </w:rPr>
                  </w:pPr>
                  <w:r>
                    <w:rPr>
                      <w:sz w:val="22"/>
                      <w:szCs w:val="22"/>
                    </w:rPr>
                    <w:t>Holy Communion</w:t>
                  </w:r>
                </w:p>
              </w:tc>
              <w:tc>
                <w:tcPr>
                  <w:tcW w:w="1317" w:type="dxa"/>
                </w:tcPr>
                <w:p w:rsidR="00B31E89" w:rsidRPr="002F60CD" w:rsidRDefault="005710A7" w:rsidP="00A71591">
                  <w:pPr>
                    <w:jc w:val="center"/>
                    <w:rPr>
                      <w:sz w:val="22"/>
                      <w:szCs w:val="22"/>
                    </w:rPr>
                  </w:pPr>
                  <w:r>
                    <w:rPr>
                      <w:sz w:val="22"/>
                      <w:szCs w:val="22"/>
                    </w:rPr>
                    <w:t>7</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5710A7" w:rsidP="00A71591">
                  <w:pPr>
                    <w:jc w:val="center"/>
                    <w:rPr>
                      <w:sz w:val="22"/>
                      <w:szCs w:val="22"/>
                    </w:rPr>
                  </w:pPr>
                  <w:r>
                    <w:rPr>
                      <w:sz w:val="22"/>
                      <w:szCs w:val="22"/>
                    </w:rPr>
                    <w:t>7</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36567B" w:rsidP="005775AF">
                  <w:pPr>
                    <w:jc w:val="center"/>
                    <w:rPr>
                      <w:sz w:val="22"/>
                      <w:szCs w:val="22"/>
                    </w:rPr>
                  </w:pPr>
                  <w:r>
                    <w:rPr>
                      <w:sz w:val="22"/>
                      <w:szCs w:val="22"/>
                    </w:rPr>
                    <w:t>Sung Eucharist</w:t>
                  </w:r>
                </w:p>
              </w:tc>
              <w:tc>
                <w:tcPr>
                  <w:tcW w:w="1317" w:type="dxa"/>
                </w:tcPr>
                <w:p w:rsidR="00B31E89" w:rsidRPr="002F60CD" w:rsidRDefault="0036567B" w:rsidP="00A71591">
                  <w:pPr>
                    <w:jc w:val="center"/>
                    <w:rPr>
                      <w:sz w:val="22"/>
                      <w:szCs w:val="22"/>
                    </w:rPr>
                  </w:pPr>
                  <w:r>
                    <w:rPr>
                      <w:sz w:val="22"/>
                      <w:szCs w:val="22"/>
                    </w:rPr>
                    <w:t>37</w:t>
                  </w:r>
                  <w:r w:rsidR="00842FBF">
                    <w:rPr>
                      <w:sz w:val="22"/>
                      <w:szCs w:val="22"/>
                    </w:rPr>
                    <w:t xml:space="preserve"> </w:t>
                  </w:r>
                </w:p>
              </w:tc>
              <w:tc>
                <w:tcPr>
                  <w:tcW w:w="1217" w:type="dxa"/>
                </w:tcPr>
                <w:p w:rsidR="00B31E89" w:rsidRPr="002F60CD" w:rsidRDefault="0036567B" w:rsidP="00A71591">
                  <w:pPr>
                    <w:jc w:val="center"/>
                    <w:rPr>
                      <w:sz w:val="22"/>
                      <w:szCs w:val="22"/>
                    </w:rPr>
                  </w:pPr>
                  <w:r>
                    <w:rPr>
                      <w:sz w:val="22"/>
                      <w:szCs w:val="22"/>
                    </w:rPr>
                    <w:t>2</w:t>
                  </w:r>
                </w:p>
              </w:tc>
              <w:tc>
                <w:tcPr>
                  <w:tcW w:w="992" w:type="dxa"/>
                </w:tcPr>
                <w:p w:rsidR="00B31E89" w:rsidRPr="002F60CD" w:rsidRDefault="0036567B" w:rsidP="00B31E89">
                  <w:pPr>
                    <w:jc w:val="center"/>
                    <w:rPr>
                      <w:sz w:val="22"/>
                      <w:szCs w:val="22"/>
                    </w:rPr>
                  </w:pPr>
                  <w:r>
                    <w:rPr>
                      <w:sz w:val="22"/>
                      <w:szCs w:val="22"/>
                    </w:rPr>
                    <w:t>38</w:t>
                  </w:r>
                </w:p>
              </w:tc>
            </w:tr>
            <w:tr w:rsidR="00B31E89" w:rsidRPr="002F60CD" w:rsidTr="00A71591">
              <w:trPr>
                <w:trHeight w:val="70"/>
              </w:trPr>
              <w:tc>
                <w:tcPr>
                  <w:tcW w:w="704" w:type="dxa"/>
                </w:tcPr>
                <w:p w:rsidR="00B31E89" w:rsidRPr="002F60CD" w:rsidRDefault="0036567B" w:rsidP="00A71591">
                  <w:pPr>
                    <w:jc w:val="center"/>
                    <w:rPr>
                      <w:sz w:val="22"/>
                      <w:szCs w:val="22"/>
                    </w:rPr>
                  </w:pPr>
                  <w:r>
                    <w:rPr>
                      <w:sz w:val="22"/>
                      <w:szCs w:val="22"/>
                    </w:rPr>
                    <w:t>6</w:t>
                  </w:r>
                  <w:r w:rsidRPr="0036567B">
                    <w:rPr>
                      <w:sz w:val="22"/>
                      <w:szCs w:val="22"/>
                      <w:vertAlign w:val="superscript"/>
                    </w:rPr>
                    <w:t>th</w:t>
                  </w:r>
                  <w:r>
                    <w:rPr>
                      <w:sz w:val="22"/>
                      <w:szCs w:val="22"/>
                    </w:rPr>
                    <w:t xml:space="preserve"> </w:t>
                  </w:r>
                  <w:r w:rsidR="00B31E89">
                    <w:rPr>
                      <w:sz w:val="22"/>
                      <w:szCs w:val="22"/>
                    </w:rPr>
                    <w:t xml:space="preserve">       </w:t>
                  </w:r>
                </w:p>
              </w:tc>
              <w:tc>
                <w:tcPr>
                  <w:tcW w:w="1877" w:type="dxa"/>
                </w:tcPr>
                <w:p w:rsidR="00B31E89" w:rsidRPr="002F60CD" w:rsidRDefault="0036567B" w:rsidP="0036567B">
                  <w:pPr>
                    <w:jc w:val="center"/>
                    <w:rPr>
                      <w:sz w:val="22"/>
                      <w:szCs w:val="22"/>
                    </w:rPr>
                  </w:pPr>
                  <w:proofErr w:type="spellStart"/>
                  <w:r>
                    <w:rPr>
                      <w:sz w:val="22"/>
                      <w:szCs w:val="22"/>
                    </w:rPr>
                    <w:t>Comm</w:t>
                  </w:r>
                  <w:proofErr w:type="spellEnd"/>
                  <w:r>
                    <w:rPr>
                      <w:sz w:val="22"/>
                      <w:szCs w:val="22"/>
                    </w:rPr>
                    <w:t xml:space="preserve"> Carol </w:t>
                  </w:r>
                  <w:proofErr w:type="spellStart"/>
                  <w:r>
                    <w:rPr>
                      <w:sz w:val="22"/>
                      <w:szCs w:val="22"/>
                    </w:rPr>
                    <w:t>Serv</w:t>
                  </w:r>
                  <w:proofErr w:type="spellEnd"/>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36567B" w:rsidP="00A71591">
                  <w:pPr>
                    <w:jc w:val="center"/>
                    <w:rPr>
                      <w:sz w:val="22"/>
                      <w:szCs w:val="22"/>
                    </w:rPr>
                  </w:pPr>
                  <w:r>
                    <w:rPr>
                      <w:sz w:val="22"/>
                      <w:szCs w:val="22"/>
                    </w:rPr>
                    <w:t>100+</w:t>
                  </w:r>
                </w:p>
              </w:tc>
              <w:tc>
                <w:tcPr>
                  <w:tcW w:w="992" w:type="dxa"/>
                </w:tcPr>
                <w:p w:rsidR="00B31E89" w:rsidRPr="002F60CD" w:rsidRDefault="0036567B" w:rsidP="00B31E89">
                  <w:pPr>
                    <w:jc w:val="center"/>
                    <w:rPr>
                      <w:sz w:val="22"/>
                      <w:szCs w:val="22"/>
                    </w:rPr>
                  </w:pPr>
                  <w:r>
                    <w:rPr>
                      <w:sz w:val="22"/>
                      <w:szCs w:val="22"/>
                    </w:rPr>
                    <w:t>100+</w:t>
                  </w:r>
                </w:p>
              </w:tc>
            </w:tr>
            <w:tr w:rsidR="00EE77C7" w:rsidRPr="002F60CD" w:rsidTr="00A71591">
              <w:tc>
                <w:tcPr>
                  <w:tcW w:w="704" w:type="dxa"/>
                </w:tcPr>
                <w:p w:rsidR="00EE77C7" w:rsidRPr="002F60CD" w:rsidRDefault="0036567B" w:rsidP="00A71591">
                  <w:pPr>
                    <w:jc w:val="center"/>
                    <w:rPr>
                      <w:sz w:val="22"/>
                      <w:szCs w:val="22"/>
                    </w:rPr>
                  </w:pPr>
                  <w:r>
                    <w:rPr>
                      <w:sz w:val="22"/>
                      <w:szCs w:val="22"/>
                    </w:rPr>
                    <w:t>7</w:t>
                  </w:r>
                  <w:r w:rsidRPr="0036567B">
                    <w:rPr>
                      <w:sz w:val="22"/>
                      <w:szCs w:val="22"/>
                      <w:vertAlign w:val="superscript"/>
                    </w:rPr>
                    <w:t>th</w:t>
                  </w:r>
                  <w:r>
                    <w:rPr>
                      <w:sz w:val="22"/>
                      <w:szCs w:val="22"/>
                    </w:rPr>
                    <w:t xml:space="preserve"> </w:t>
                  </w:r>
                  <w:r w:rsidR="00842FBF">
                    <w:rPr>
                      <w:sz w:val="22"/>
                      <w:szCs w:val="22"/>
                    </w:rPr>
                    <w:t xml:space="preserve"> </w:t>
                  </w:r>
                  <w:r w:rsidR="00C22064">
                    <w:rPr>
                      <w:sz w:val="22"/>
                      <w:szCs w:val="22"/>
                    </w:rPr>
                    <w:t xml:space="preserve"> </w:t>
                  </w:r>
                  <w:r w:rsidR="00EE77C7">
                    <w:rPr>
                      <w:sz w:val="22"/>
                      <w:szCs w:val="22"/>
                    </w:rPr>
                    <w:t xml:space="preserve">            </w:t>
                  </w:r>
                </w:p>
              </w:tc>
              <w:tc>
                <w:tcPr>
                  <w:tcW w:w="1877" w:type="dxa"/>
                </w:tcPr>
                <w:p w:rsidR="00EE77C7" w:rsidRPr="002F60CD" w:rsidRDefault="0036567B" w:rsidP="00CD2AD7">
                  <w:pPr>
                    <w:jc w:val="center"/>
                    <w:rPr>
                      <w:sz w:val="22"/>
                      <w:szCs w:val="22"/>
                    </w:rPr>
                  </w:pPr>
                  <w:r>
                    <w:rPr>
                      <w:sz w:val="22"/>
                      <w:szCs w:val="22"/>
                    </w:rPr>
                    <w:t>Team Prayers</w:t>
                  </w:r>
                </w:p>
              </w:tc>
              <w:tc>
                <w:tcPr>
                  <w:tcW w:w="1317" w:type="dxa"/>
                </w:tcPr>
                <w:p w:rsidR="00EE77C7" w:rsidRPr="002F60CD" w:rsidRDefault="006A040F" w:rsidP="00A71591">
                  <w:pPr>
                    <w:jc w:val="center"/>
                    <w:rPr>
                      <w:sz w:val="22"/>
                      <w:szCs w:val="22"/>
                    </w:rPr>
                  </w:pPr>
                  <w:r>
                    <w:rPr>
                      <w:sz w:val="22"/>
                      <w:szCs w:val="22"/>
                    </w:rPr>
                    <w:t xml:space="preserve"> </w:t>
                  </w:r>
                </w:p>
              </w:tc>
              <w:tc>
                <w:tcPr>
                  <w:tcW w:w="1217" w:type="dxa"/>
                </w:tcPr>
                <w:p w:rsidR="00EE77C7" w:rsidRPr="002F60CD" w:rsidRDefault="006A040F" w:rsidP="00A71591">
                  <w:pPr>
                    <w:jc w:val="center"/>
                    <w:rPr>
                      <w:sz w:val="22"/>
                      <w:szCs w:val="22"/>
                    </w:rPr>
                  </w:pPr>
                  <w:r>
                    <w:rPr>
                      <w:sz w:val="22"/>
                      <w:szCs w:val="22"/>
                    </w:rPr>
                    <w:t xml:space="preserve"> </w:t>
                  </w:r>
                </w:p>
              </w:tc>
              <w:tc>
                <w:tcPr>
                  <w:tcW w:w="992" w:type="dxa"/>
                </w:tcPr>
                <w:p w:rsidR="00EE77C7" w:rsidRPr="002F60CD" w:rsidRDefault="006A040F" w:rsidP="00A71591">
                  <w:pPr>
                    <w:jc w:val="center"/>
                    <w:rPr>
                      <w:sz w:val="22"/>
                      <w:szCs w:val="22"/>
                    </w:rPr>
                  </w:pPr>
                  <w:r>
                    <w:rPr>
                      <w:sz w:val="22"/>
                      <w:szCs w:val="22"/>
                    </w:rPr>
                    <w:t>10</w:t>
                  </w:r>
                </w:p>
              </w:tc>
            </w:tr>
            <w:tr w:rsidR="00842FBF" w:rsidRPr="002F60CD" w:rsidTr="00A71591">
              <w:tc>
                <w:tcPr>
                  <w:tcW w:w="704" w:type="dxa"/>
                </w:tcPr>
                <w:p w:rsidR="00842FBF" w:rsidRPr="002F60CD" w:rsidRDefault="006A040F" w:rsidP="00A71591">
                  <w:pPr>
                    <w:jc w:val="center"/>
                    <w:rPr>
                      <w:sz w:val="22"/>
                      <w:szCs w:val="22"/>
                    </w:rPr>
                  </w:pPr>
                  <w:r>
                    <w:rPr>
                      <w:sz w:val="22"/>
                      <w:szCs w:val="22"/>
                    </w:rPr>
                    <w:t xml:space="preserve"> </w:t>
                  </w:r>
                  <w:r w:rsidR="00842FBF">
                    <w:rPr>
                      <w:sz w:val="22"/>
                      <w:szCs w:val="22"/>
                    </w:rPr>
                    <w:t xml:space="preserve">                         </w:t>
                  </w:r>
                </w:p>
              </w:tc>
              <w:tc>
                <w:tcPr>
                  <w:tcW w:w="1877" w:type="dxa"/>
                </w:tcPr>
                <w:p w:rsidR="00842FBF" w:rsidRPr="002F60CD" w:rsidRDefault="006A040F" w:rsidP="00961410">
                  <w:pPr>
                    <w:jc w:val="center"/>
                    <w:rPr>
                      <w:sz w:val="22"/>
                      <w:szCs w:val="22"/>
                    </w:rPr>
                  </w:pPr>
                  <w:proofErr w:type="spellStart"/>
                  <w:r>
                    <w:rPr>
                      <w:sz w:val="22"/>
                      <w:szCs w:val="22"/>
                    </w:rPr>
                    <w:t>Recp</w:t>
                  </w:r>
                  <w:proofErr w:type="spellEnd"/>
                  <w:r>
                    <w:rPr>
                      <w:sz w:val="22"/>
                      <w:szCs w:val="22"/>
                    </w:rPr>
                    <w:t xml:space="preserve"> Carols</w:t>
                  </w:r>
                </w:p>
              </w:tc>
              <w:tc>
                <w:tcPr>
                  <w:tcW w:w="1317" w:type="dxa"/>
                </w:tcPr>
                <w:p w:rsidR="00842FBF" w:rsidRPr="002F60CD" w:rsidRDefault="006A040F" w:rsidP="00A71591">
                  <w:pPr>
                    <w:jc w:val="center"/>
                    <w:rPr>
                      <w:sz w:val="22"/>
                      <w:szCs w:val="22"/>
                    </w:rPr>
                  </w:pPr>
                  <w:r>
                    <w:rPr>
                      <w:sz w:val="22"/>
                      <w:szCs w:val="22"/>
                    </w:rPr>
                    <w:t xml:space="preserve"> </w:t>
                  </w:r>
                </w:p>
              </w:tc>
              <w:tc>
                <w:tcPr>
                  <w:tcW w:w="1217" w:type="dxa"/>
                </w:tcPr>
                <w:p w:rsidR="00842FBF" w:rsidRPr="002F60CD" w:rsidRDefault="006A040F" w:rsidP="00A71591">
                  <w:pPr>
                    <w:jc w:val="center"/>
                    <w:rPr>
                      <w:sz w:val="22"/>
                      <w:szCs w:val="22"/>
                    </w:rPr>
                  </w:pPr>
                  <w:r>
                    <w:rPr>
                      <w:sz w:val="22"/>
                      <w:szCs w:val="22"/>
                    </w:rPr>
                    <w:t>44</w:t>
                  </w:r>
                  <w:r w:rsidR="00842FBF">
                    <w:rPr>
                      <w:sz w:val="22"/>
                      <w:szCs w:val="22"/>
                    </w:rPr>
                    <w:t xml:space="preserve">  </w:t>
                  </w:r>
                </w:p>
              </w:tc>
              <w:tc>
                <w:tcPr>
                  <w:tcW w:w="992" w:type="dxa"/>
                </w:tcPr>
                <w:p w:rsidR="00842FBF" w:rsidRPr="002F60CD" w:rsidRDefault="006A040F" w:rsidP="00A71591">
                  <w:pPr>
                    <w:jc w:val="center"/>
                    <w:rPr>
                      <w:sz w:val="22"/>
                      <w:szCs w:val="22"/>
                    </w:rPr>
                  </w:pPr>
                  <w:r>
                    <w:rPr>
                      <w:sz w:val="22"/>
                      <w:szCs w:val="22"/>
                    </w:rPr>
                    <w:t>20</w:t>
                  </w:r>
                </w:p>
              </w:tc>
            </w:tr>
            <w:tr w:rsidR="0036567B" w:rsidRPr="002F60CD" w:rsidTr="00A71591">
              <w:tc>
                <w:tcPr>
                  <w:tcW w:w="704" w:type="dxa"/>
                </w:tcPr>
                <w:p w:rsidR="0036567B" w:rsidRPr="002F60CD" w:rsidRDefault="004C0C1D" w:rsidP="00A71591">
                  <w:pPr>
                    <w:jc w:val="center"/>
                    <w:rPr>
                      <w:sz w:val="22"/>
                      <w:szCs w:val="22"/>
                    </w:rPr>
                  </w:pPr>
                  <w:r>
                    <w:rPr>
                      <w:sz w:val="22"/>
                      <w:szCs w:val="22"/>
                    </w:rPr>
                    <w:t>9</w:t>
                  </w:r>
                  <w:r w:rsidRPr="004C0C1D">
                    <w:rPr>
                      <w:sz w:val="22"/>
                      <w:szCs w:val="22"/>
                      <w:vertAlign w:val="superscript"/>
                    </w:rPr>
                    <w:t>th</w:t>
                  </w:r>
                  <w:r>
                    <w:rPr>
                      <w:sz w:val="22"/>
                      <w:szCs w:val="22"/>
                    </w:rPr>
                    <w:t xml:space="preserve"> </w:t>
                  </w:r>
                  <w:r w:rsidR="0036567B">
                    <w:rPr>
                      <w:sz w:val="22"/>
                      <w:szCs w:val="22"/>
                    </w:rPr>
                    <w:t xml:space="preserve">        </w:t>
                  </w:r>
                </w:p>
              </w:tc>
              <w:tc>
                <w:tcPr>
                  <w:tcW w:w="1877" w:type="dxa"/>
                </w:tcPr>
                <w:p w:rsidR="0036567B" w:rsidRPr="002F60CD" w:rsidRDefault="0036567B" w:rsidP="00315800">
                  <w:pPr>
                    <w:jc w:val="center"/>
                    <w:rPr>
                      <w:sz w:val="22"/>
                      <w:szCs w:val="22"/>
                    </w:rPr>
                  </w:pPr>
                  <w:r>
                    <w:rPr>
                      <w:sz w:val="22"/>
                      <w:szCs w:val="22"/>
                    </w:rPr>
                    <w:t xml:space="preserve"> </w:t>
                  </w:r>
                  <w:r w:rsidR="006A040F">
                    <w:rPr>
                      <w:sz w:val="22"/>
                      <w:szCs w:val="22"/>
                    </w:rPr>
                    <w:t>Holy Communion</w:t>
                  </w:r>
                </w:p>
              </w:tc>
              <w:tc>
                <w:tcPr>
                  <w:tcW w:w="1317" w:type="dxa"/>
                </w:tcPr>
                <w:p w:rsidR="0036567B" w:rsidRPr="002F60CD" w:rsidRDefault="004C0C1D" w:rsidP="00A71591">
                  <w:pPr>
                    <w:jc w:val="center"/>
                    <w:rPr>
                      <w:sz w:val="22"/>
                      <w:szCs w:val="22"/>
                    </w:rPr>
                  </w:pPr>
                  <w:r>
                    <w:rPr>
                      <w:sz w:val="22"/>
                      <w:szCs w:val="22"/>
                    </w:rPr>
                    <w:t>7</w:t>
                  </w:r>
                  <w:r w:rsidR="0036567B">
                    <w:rPr>
                      <w:sz w:val="22"/>
                      <w:szCs w:val="22"/>
                    </w:rPr>
                    <w:t xml:space="preserve"> </w:t>
                  </w:r>
                </w:p>
              </w:tc>
              <w:tc>
                <w:tcPr>
                  <w:tcW w:w="1217" w:type="dxa"/>
                </w:tcPr>
                <w:p w:rsidR="0036567B" w:rsidRPr="002F60CD" w:rsidRDefault="004C0C1D" w:rsidP="00A71591">
                  <w:pPr>
                    <w:jc w:val="center"/>
                    <w:rPr>
                      <w:sz w:val="22"/>
                      <w:szCs w:val="22"/>
                    </w:rPr>
                  </w:pPr>
                  <w:r>
                    <w:rPr>
                      <w:sz w:val="22"/>
                      <w:szCs w:val="22"/>
                    </w:rPr>
                    <w:t xml:space="preserve"> </w:t>
                  </w:r>
                  <w:r w:rsidR="0036567B">
                    <w:rPr>
                      <w:sz w:val="22"/>
                      <w:szCs w:val="22"/>
                    </w:rPr>
                    <w:t xml:space="preserve"> </w:t>
                  </w:r>
                </w:p>
              </w:tc>
              <w:tc>
                <w:tcPr>
                  <w:tcW w:w="992" w:type="dxa"/>
                </w:tcPr>
                <w:p w:rsidR="0036567B" w:rsidRPr="002F60CD" w:rsidRDefault="004C0C1D" w:rsidP="00A71591">
                  <w:pPr>
                    <w:jc w:val="center"/>
                    <w:rPr>
                      <w:sz w:val="22"/>
                      <w:szCs w:val="22"/>
                    </w:rPr>
                  </w:pPr>
                  <w:r>
                    <w:rPr>
                      <w:sz w:val="22"/>
                      <w:szCs w:val="22"/>
                    </w:rPr>
                    <w:t>7</w:t>
                  </w:r>
                </w:p>
              </w:tc>
            </w:tr>
            <w:tr w:rsidR="0036567B" w:rsidRPr="002F60CD" w:rsidTr="00A71591">
              <w:tc>
                <w:tcPr>
                  <w:tcW w:w="704" w:type="dxa"/>
                </w:tcPr>
                <w:p w:rsidR="0036567B" w:rsidRPr="000B5CD8" w:rsidRDefault="0036567B" w:rsidP="00A71591">
                  <w:pPr>
                    <w:jc w:val="center"/>
                    <w:rPr>
                      <w:sz w:val="22"/>
                      <w:szCs w:val="22"/>
                    </w:rPr>
                  </w:pPr>
                  <w:r>
                    <w:rPr>
                      <w:sz w:val="22"/>
                      <w:szCs w:val="22"/>
                    </w:rPr>
                    <w:t xml:space="preserve">             </w:t>
                  </w:r>
                </w:p>
              </w:tc>
              <w:tc>
                <w:tcPr>
                  <w:tcW w:w="1877" w:type="dxa"/>
                </w:tcPr>
                <w:p w:rsidR="0036567B" w:rsidRPr="002F60CD" w:rsidRDefault="004C0C1D" w:rsidP="00315800">
                  <w:pPr>
                    <w:jc w:val="center"/>
                    <w:rPr>
                      <w:sz w:val="22"/>
                      <w:szCs w:val="22"/>
                    </w:rPr>
                  </w:pPr>
                  <w:r>
                    <w:rPr>
                      <w:sz w:val="22"/>
                      <w:szCs w:val="22"/>
                    </w:rPr>
                    <w:t>Morning Praise</w:t>
                  </w:r>
                  <w:r w:rsidR="006A040F">
                    <w:rPr>
                      <w:sz w:val="22"/>
                      <w:szCs w:val="22"/>
                    </w:rPr>
                    <w:t xml:space="preserve"> </w:t>
                  </w:r>
                  <w:r w:rsidR="0036567B">
                    <w:rPr>
                      <w:sz w:val="22"/>
                      <w:szCs w:val="22"/>
                    </w:rPr>
                    <w:t xml:space="preserve"> </w:t>
                  </w:r>
                </w:p>
              </w:tc>
              <w:tc>
                <w:tcPr>
                  <w:tcW w:w="1317" w:type="dxa"/>
                </w:tcPr>
                <w:p w:rsidR="0036567B" w:rsidRPr="002F60CD" w:rsidRDefault="0036567B" w:rsidP="00A71591">
                  <w:pPr>
                    <w:jc w:val="center"/>
                    <w:rPr>
                      <w:sz w:val="22"/>
                      <w:szCs w:val="22"/>
                    </w:rPr>
                  </w:pPr>
                  <w:r>
                    <w:rPr>
                      <w:sz w:val="22"/>
                      <w:szCs w:val="22"/>
                    </w:rPr>
                    <w:t xml:space="preserve">  </w:t>
                  </w:r>
                </w:p>
              </w:tc>
              <w:tc>
                <w:tcPr>
                  <w:tcW w:w="1217" w:type="dxa"/>
                </w:tcPr>
                <w:p w:rsidR="0036567B" w:rsidRPr="002F60CD" w:rsidRDefault="004C0C1D" w:rsidP="00E6131A">
                  <w:pPr>
                    <w:jc w:val="center"/>
                    <w:rPr>
                      <w:sz w:val="22"/>
                      <w:szCs w:val="22"/>
                    </w:rPr>
                  </w:pPr>
                  <w:r>
                    <w:rPr>
                      <w:sz w:val="22"/>
                      <w:szCs w:val="22"/>
                    </w:rPr>
                    <w:t>8</w:t>
                  </w:r>
                </w:p>
              </w:tc>
              <w:tc>
                <w:tcPr>
                  <w:tcW w:w="992" w:type="dxa"/>
                </w:tcPr>
                <w:p w:rsidR="0036567B" w:rsidRPr="002F60CD" w:rsidRDefault="004C0C1D" w:rsidP="00A71591">
                  <w:pPr>
                    <w:jc w:val="center"/>
                    <w:rPr>
                      <w:sz w:val="22"/>
                      <w:szCs w:val="22"/>
                    </w:rPr>
                  </w:pPr>
                  <w:r>
                    <w:rPr>
                      <w:sz w:val="22"/>
                      <w:szCs w:val="22"/>
                    </w:rPr>
                    <w:t>39</w:t>
                  </w:r>
                </w:p>
              </w:tc>
            </w:tr>
            <w:tr w:rsidR="0036567B" w:rsidRPr="002F60CD" w:rsidTr="00A71591">
              <w:tc>
                <w:tcPr>
                  <w:tcW w:w="704" w:type="dxa"/>
                </w:tcPr>
                <w:p w:rsidR="0036567B" w:rsidRPr="000B5CD8" w:rsidRDefault="004C0C1D" w:rsidP="00A71591">
                  <w:pPr>
                    <w:jc w:val="center"/>
                    <w:rPr>
                      <w:sz w:val="22"/>
                      <w:szCs w:val="22"/>
                    </w:rPr>
                  </w:pPr>
                  <w:r>
                    <w:rPr>
                      <w:sz w:val="22"/>
                      <w:szCs w:val="22"/>
                    </w:rPr>
                    <w:t xml:space="preserve"> </w:t>
                  </w:r>
                  <w:r w:rsidR="0036567B">
                    <w:rPr>
                      <w:sz w:val="22"/>
                      <w:szCs w:val="22"/>
                    </w:rPr>
                    <w:t xml:space="preserve">          </w:t>
                  </w:r>
                </w:p>
              </w:tc>
              <w:tc>
                <w:tcPr>
                  <w:tcW w:w="1877" w:type="dxa"/>
                </w:tcPr>
                <w:p w:rsidR="0036567B" w:rsidRPr="002F60CD" w:rsidRDefault="004C0C1D" w:rsidP="00315800">
                  <w:pPr>
                    <w:jc w:val="center"/>
                    <w:rPr>
                      <w:sz w:val="22"/>
                      <w:szCs w:val="22"/>
                    </w:rPr>
                  </w:pPr>
                  <w:r>
                    <w:rPr>
                      <w:sz w:val="22"/>
                      <w:szCs w:val="22"/>
                    </w:rPr>
                    <w:t>Holy Baptism</w:t>
                  </w:r>
                </w:p>
              </w:tc>
              <w:tc>
                <w:tcPr>
                  <w:tcW w:w="1317" w:type="dxa"/>
                </w:tcPr>
                <w:p w:rsidR="0036567B" w:rsidRPr="002F60CD" w:rsidRDefault="0036567B" w:rsidP="00A71591">
                  <w:pPr>
                    <w:jc w:val="center"/>
                    <w:rPr>
                      <w:sz w:val="22"/>
                      <w:szCs w:val="22"/>
                    </w:rPr>
                  </w:pPr>
                  <w:r>
                    <w:rPr>
                      <w:sz w:val="22"/>
                      <w:szCs w:val="22"/>
                    </w:rPr>
                    <w:t xml:space="preserve"> </w:t>
                  </w:r>
                </w:p>
              </w:tc>
              <w:tc>
                <w:tcPr>
                  <w:tcW w:w="1217" w:type="dxa"/>
                </w:tcPr>
                <w:p w:rsidR="0036567B" w:rsidRPr="002F60CD" w:rsidRDefault="004C0C1D" w:rsidP="00A71591">
                  <w:pPr>
                    <w:jc w:val="center"/>
                    <w:rPr>
                      <w:sz w:val="22"/>
                      <w:szCs w:val="22"/>
                    </w:rPr>
                  </w:pPr>
                  <w:r>
                    <w:rPr>
                      <w:sz w:val="22"/>
                      <w:szCs w:val="22"/>
                    </w:rPr>
                    <w:t>10</w:t>
                  </w:r>
                  <w:r w:rsidR="0036567B">
                    <w:rPr>
                      <w:sz w:val="22"/>
                      <w:szCs w:val="22"/>
                    </w:rPr>
                    <w:t xml:space="preserve"> </w:t>
                  </w:r>
                </w:p>
              </w:tc>
              <w:tc>
                <w:tcPr>
                  <w:tcW w:w="992" w:type="dxa"/>
                </w:tcPr>
                <w:p w:rsidR="0036567B" w:rsidRPr="002F60CD" w:rsidRDefault="004C0C1D" w:rsidP="00A71591">
                  <w:pPr>
                    <w:jc w:val="center"/>
                    <w:rPr>
                      <w:sz w:val="22"/>
                      <w:szCs w:val="22"/>
                    </w:rPr>
                  </w:pPr>
                  <w:r>
                    <w:rPr>
                      <w:sz w:val="22"/>
                      <w:szCs w:val="22"/>
                    </w:rPr>
                    <w:t>70</w:t>
                  </w:r>
                </w:p>
              </w:tc>
            </w:tr>
            <w:tr w:rsidR="0036567B" w:rsidRPr="002F60CD" w:rsidTr="00A71591">
              <w:tc>
                <w:tcPr>
                  <w:tcW w:w="704" w:type="dxa"/>
                </w:tcPr>
                <w:p w:rsidR="0036567B" w:rsidRPr="002F60CD" w:rsidRDefault="004C0C1D" w:rsidP="00A71591">
                  <w:pPr>
                    <w:jc w:val="center"/>
                    <w:rPr>
                      <w:sz w:val="22"/>
                      <w:szCs w:val="22"/>
                    </w:rPr>
                  </w:pPr>
                  <w:r>
                    <w:rPr>
                      <w:sz w:val="22"/>
                      <w:szCs w:val="22"/>
                    </w:rPr>
                    <w:t>12</w:t>
                  </w:r>
                  <w:r w:rsidR="0036567B" w:rsidRPr="00842FBF">
                    <w:rPr>
                      <w:sz w:val="22"/>
                      <w:szCs w:val="22"/>
                      <w:vertAlign w:val="superscript"/>
                    </w:rPr>
                    <w:t>th</w:t>
                  </w:r>
                  <w:r w:rsidR="0036567B">
                    <w:rPr>
                      <w:sz w:val="22"/>
                      <w:szCs w:val="22"/>
                    </w:rPr>
                    <w:t xml:space="preserve">   </w:t>
                  </w:r>
                </w:p>
              </w:tc>
              <w:tc>
                <w:tcPr>
                  <w:tcW w:w="1877" w:type="dxa"/>
                </w:tcPr>
                <w:p w:rsidR="0036567B" w:rsidRPr="002F60CD" w:rsidRDefault="004C0C1D" w:rsidP="00315800">
                  <w:pPr>
                    <w:jc w:val="center"/>
                    <w:rPr>
                      <w:sz w:val="22"/>
                      <w:szCs w:val="22"/>
                    </w:rPr>
                  </w:pPr>
                  <w:r>
                    <w:rPr>
                      <w:sz w:val="22"/>
                      <w:szCs w:val="22"/>
                    </w:rPr>
                    <w:t>FL Christi</w:t>
                  </w:r>
                  <w:r w:rsidR="004D6A61">
                    <w:rPr>
                      <w:sz w:val="22"/>
                      <w:szCs w:val="22"/>
                    </w:rPr>
                    <w:t>ngle</w:t>
                  </w:r>
                  <w:r>
                    <w:rPr>
                      <w:sz w:val="22"/>
                      <w:szCs w:val="22"/>
                    </w:rPr>
                    <w:t xml:space="preserve"> </w:t>
                  </w:r>
                  <w:r w:rsidR="0036567B">
                    <w:rPr>
                      <w:sz w:val="22"/>
                      <w:szCs w:val="22"/>
                    </w:rPr>
                    <w:t xml:space="preserve"> </w:t>
                  </w:r>
                </w:p>
              </w:tc>
              <w:tc>
                <w:tcPr>
                  <w:tcW w:w="1317" w:type="dxa"/>
                </w:tcPr>
                <w:p w:rsidR="0036567B" w:rsidRPr="002F60CD" w:rsidRDefault="0036567B" w:rsidP="00A71591">
                  <w:pPr>
                    <w:jc w:val="center"/>
                    <w:rPr>
                      <w:sz w:val="22"/>
                      <w:szCs w:val="22"/>
                    </w:rPr>
                  </w:pPr>
                  <w:r>
                    <w:rPr>
                      <w:sz w:val="22"/>
                      <w:szCs w:val="22"/>
                    </w:rPr>
                    <w:t xml:space="preserve"> </w:t>
                  </w:r>
                </w:p>
              </w:tc>
              <w:tc>
                <w:tcPr>
                  <w:tcW w:w="1217" w:type="dxa"/>
                </w:tcPr>
                <w:p w:rsidR="0036567B" w:rsidRPr="002F60CD" w:rsidRDefault="004D6A61" w:rsidP="00A71591">
                  <w:pPr>
                    <w:jc w:val="center"/>
                    <w:rPr>
                      <w:sz w:val="22"/>
                      <w:szCs w:val="22"/>
                    </w:rPr>
                  </w:pPr>
                  <w:r>
                    <w:rPr>
                      <w:sz w:val="22"/>
                      <w:szCs w:val="22"/>
                    </w:rPr>
                    <w:t>285</w:t>
                  </w:r>
                  <w:r w:rsidR="0036567B">
                    <w:rPr>
                      <w:sz w:val="22"/>
                      <w:szCs w:val="22"/>
                    </w:rPr>
                    <w:t xml:space="preserve"> </w:t>
                  </w:r>
                </w:p>
              </w:tc>
              <w:tc>
                <w:tcPr>
                  <w:tcW w:w="992" w:type="dxa"/>
                </w:tcPr>
                <w:p w:rsidR="0036567B" w:rsidRPr="002F60CD" w:rsidRDefault="004D6A61" w:rsidP="00A71591">
                  <w:pPr>
                    <w:jc w:val="center"/>
                    <w:rPr>
                      <w:sz w:val="22"/>
                      <w:szCs w:val="22"/>
                    </w:rPr>
                  </w:pPr>
                  <w:r>
                    <w:rPr>
                      <w:sz w:val="22"/>
                      <w:szCs w:val="22"/>
                    </w:rPr>
                    <w:t>25</w:t>
                  </w:r>
                  <w:r w:rsidR="0036567B">
                    <w:rPr>
                      <w:sz w:val="22"/>
                      <w:szCs w:val="22"/>
                    </w:rPr>
                    <w:t xml:space="preserve"> </w:t>
                  </w:r>
                </w:p>
              </w:tc>
            </w:tr>
            <w:tr w:rsidR="004D6A61" w:rsidRPr="002F60CD" w:rsidTr="00A71591">
              <w:tc>
                <w:tcPr>
                  <w:tcW w:w="704" w:type="dxa"/>
                </w:tcPr>
                <w:p w:rsidR="004D6A61" w:rsidRPr="002F60CD" w:rsidRDefault="004D6A61" w:rsidP="00A71591">
                  <w:pPr>
                    <w:jc w:val="center"/>
                    <w:rPr>
                      <w:sz w:val="22"/>
                      <w:szCs w:val="22"/>
                    </w:rPr>
                  </w:pPr>
                  <w:r>
                    <w:rPr>
                      <w:sz w:val="22"/>
                      <w:szCs w:val="22"/>
                    </w:rPr>
                    <w:t>16</w:t>
                  </w:r>
                  <w:r w:rsidRPr="004D6A61">
                    <w:rPr>
                      <w:sz w:val="22"/>
                      <w:szCs w:val="22"/>
                      <w:vertAlign w:val="superscript"/>
                    </w:rPr>
                    <w:t>th</w:t>
                  </w:r>
                  <w:r>
                    <w:rPr>
                      <w:sz w:val="22"/>
                      <w:szCs w:val="22"/>
                    </w:rPr>
                    <w:t xml:space="preserve">       </w:t>
                  </w:r>
                </w:p>
              </w:tc>
              <w:tc>
                <w:tcPr>
                  <w:tcW w:w="1877" w:type="dxa"/>
                </w:tcPr>
                <w:p w:rsidR="004D6A61" w:rsidRPr="002F60CD" w:rsidRDefault="004D6A61" w:rsidP="00315800">
                  <w:pPr>
                    <w:jc w:val="center"/>
                    <w:rPr>
                      <w:sz w:val="22"/>
                      <w:szCs w:val="22"/>
                    </w:rPr>
                  </w:pPr>
                  <w:r>
                    <w:rPr>
                      <w:sz w:val="22"/>
                      <w:szCs w:val="22"/>
                    </w:rPr>
                    <w:t>Holy Communion</w:t>
                  </w:r>
                </w:p>
              </w:tc>
              <w:tc>
                <w:tcPr>
                  <w:tcW w:w="1317" w:type="dxa"/>
                </w:tcPr>
                <w:p w:rsidR="004D6A61" w:rsidRPr="002F60CD" w:rsidRDefault="004D6A61" w:rsidP="00A71591">
                  <w:pPr>
                    <w:jc w:val="center"/>
                    <w:rPr>
                      <w:sz w:val="22"/>
                      <w:szCs w:val="22"/>
                    </w:rPr>
                  </w:pPr>
                  <w:r>
                    <w:rPr>
                      <w:sz w:val="22"/>
                      <w:szCs w:val="22"/>
                    </w:rPr>
                    <w:t>6</w:t>
                  </w:r>
                </w:p>
              </w:tc>
              <w:tc>
                <w:tcPr>
                  <w:tcW w:w="1217" w:type="dxa"/>
                </w:tcPr>
                <w:p w:rsidR="004D6A61" w:rsidRPr="002F60CD" w:rsidRDefault="004D6A61" w:rsidP="00A71591">
                  <w:pPr>
                    <w:jc w:val="center"/>
                    <w:rPr>
                      <w:sz w:val="22"/>
                      <w:szCs w:val="22"/>
                    </w:rPr>
                  </w:pPr>
                  <w:r>
                    <w:rPr>
                      <w:sz w:val="22"/>
                      <w:szCs w:val="22"/>
                    </w:rPr>
                    <w:t xml:space="preserve"> </w:t>
                  </w:r>
                </w:p>
              </w:tc>
              <w:tc>
                <w:tcPr>
                  <w:tcW w:w="992" w:type="dxa"/>
                </w:tcPr>
                <w:p w:rsidR="004D6A61" w:rsidRPr="002F60CD" w:rsidRDefault="004D6A61" w:rsidP="00A71591">
                  <w:pPr>
                    <w:jc w:val="center"/>
                    <w:rPr>
                      <w:sz w:val="22"/>
                      <w:szCs w:val="22"/>
                    </w:rPr>
                  </w:pPr>
                  <w:r>
                    <w:rPr>
                      <w:sz w:val="22"/>
                      <w:szCs w:val="22"/>
                    </w:rPr>
                    <w:t>6</w:t>
                  </w:r>
                </w:p>
              </w:tc>
            </w:tr>
            <w:tr w:rsidR="004D6A61" w:rsidRPr="002F60CD" w:rsidTr="00A71591">
              <w:tc>
                <w:tcPr>
                  <w:tcW w:w="704" w:type="dxa"/>
                </w:tcPr>
                <w:p w:rsidR="004D6A61" w:rsidRPr="002F60CD" w:rsidRDefault="004D6A61" w:rsidP="00A71591">
                  <w:pPr>
                    <w:jc w:val="center"/>
                    <w:rPr>
                      <w:sz w:val="22"/>
                      <w:szCs w:val="22"/>
                    </w:rPr>
                  </w:pPr>
                  <w:r>
                    <w:rPr>
                      <w:sz w:val="22"/>
                      <w:szCs w:val="22"/>
                    </w:rPr>
                    <w:t xml:space="preserve">          </w:t>
                  </w:r>
                </w:p>
              </w:tc>
              <w:tc>
                <w:tcPr>
                  <w:tcW w:w="1877" w:type="dxa"/>
                </w:tcPr>
                <w:p w:rsidR="004D6A61" w:rsidRPr="002F60CD" w:rsidRDefault="004D6A61" w:rsidP="00315800">
                  <w:pPr>
                    <w:jc w:val="center"/>
                    <w:rPr>
                      <w:sz w:val="22"/>
                      <w:szCs w:val="22"/>
                    </w:rPr>
                  </w:pPr>
                  <w:r>
                    <w:rPr>
                      <w:sz w:val="22"/>
                      <w:szCs w:val="22"/>
                    </w:rPr>
                    <w:t>Sung Eucharist</w:t>
                  </w:r>
                </w:p>
              </w:tc>
              <w:tc>
                <w:tcPr>
                  <w:tcW w:w="1317" w:type="dxa"/>
                </w:tcPr>
                <w:p w:rsidR="004D6A61" w:rsidRPr="002F60CD" w:rsidRDefault="004D6A61" w:rsidP="00A71591">
                  <w:pPr>
                    <w:jc w:val="center"/>
                    <w:rPr>
                      <w:sz w:val="22"/>
                      <w:szCs w:val="22"/>
                    </w:rPr>
                  </w:pPr>
                  <w:r>
                    <w:rPr>
                      <w:sz w:val="22"/>
                      <w:szCs w:val="22"/>
                    </w:rPr>
                    <w:t xml:space="preserve">42 </w:t>
                  </w:r>
                </w:p>
              </w:tc>
              <w:tc>
                <w:tcPr>
                  <w:tcW w:w="1217" w:type="dxa"/>
                </w:tcPr>
                <w:p w:rsidR="004D6A61" w:rsidRPr="002F60CD" w:rsidRDefault="004D6A61" w:rsidP="00A71591">
                  <w:pPr>
                    <w:jc w:val="center"/>
                    <w:rPr>
                      <w:sz w:val="22"/>
                      <w:szCs w:val="22"/>
                    </w:rPr>
                  </w:pPr>
                  <w:r>
                    <w:rPr>
                      <w:sz w:val="22"/>
                      <w:szCs w:val="22"/>
                    </w:rPr>
                    <w:t xml:space="preserve">6 </w:t>
                  </w:r>
                </w:p>
              </w:tc>
              <w:tc>
                <w:tcPr>
                  <w:tcW w:w="992" w:type="dxa"/>
                </w:tcPr>
                <w:p w:rsidR="004D6A61" w:rsidRPr="002F60CD" w:rsidRDefault="004D6A61" w:rsidP="00A71591">
                  <w:pPr>
                    <w:jc w:val="center"/>
                    <w:rPr>
                      <w:sz w:val="22"/>
                      <w:szCs w:val="22"/>
                    </w:rPr>
                  </w:pPr>
                  <w:r>
                    <w:rPr>
                      <w:sz w:val="22"/>
                      <w:szCs w:val="22"/>
                    </w:rPr>
                    <w:t>42</w:t>
                  </w:r>
                </w:p>
              </w:tc>
            </w:tr>
            <w:tr w:rsidR="004D6A61" w:rsidRPr="002F60CD" w:rsidTr="00A71591">
              <w:tc>
                <w:tcPr>
                  <w:tcW w:w="704" w:type="dxa"/>
                </w:tcPr>
                <w:p w:rsidR="004D6A61" w:rsidRPr="002F60CD" w:rsidRDefault="004D6A61" w:rsidP="00A71591">
                  <w:pPr>
                    <w:jc w:val="center"/>
                    <w:rPr>
                      <w:sz w:val="22"/>
                      <w:szCs w:val="22"/>
                    </w:rPr>
                  </w:pPr>
                  <w:r>
                    <w:rPr>
                      <w:sz w:val="22"/>
                      <w:szCs w:val="22"/>
                    </w:rPr>
                    <w:t>19</w:t>
                  </w:r>
                  <w:r w:rsidRPr="004D6A61">
                    <w:rPr>
                      <w:sz w:val="22"/>
                      <w:szCs w:val="22"/>
                      <w:vertAlign w:val="superscript"/>
                    </w:rPr>
                    <w:t>th</w:t>
                  </w:r>
                  <w:r>
                    <w:rPr>
                      <w:sz w:val="22"/>
                      <w:szCs w:val="22"/>
                    </w:rPr>
                    <w:t xml:space="preserve">   </w:t>
                  </w:r>
                </w:p>
              </w:tc>
              <w:tc>
                <w:tcPr>
                  <w:tcW w:w="1877" w:type="dxa"/>
                </w:tcPr>
                <w:p w:rsidR="004D6A61" w:rsidRPr="002F60CD" w:rsidRDefault="004D6A61" w:rsidP="00315800">
                  <w:pPr>
                    <w:jc w:val="center"/>
                    <w:rPr>
                      <w:sz w:val="22"/>
                      <w:szCs w:val="22"/>
                    </w:rPr>
                  </w:pPr>
                  <w:r>
                    <w:rPr>
                      <w:sz w:val="22"/>
                      <w:szCs w:val="22"/>
                    </w:rPr>
                    <w:t xml:space="preserve">Funeral </w:t>
                  </w:r>
                </w:p>
              </w:tc>
              <w:tc>
                <w:tcPr>
                  <w:tcW w:w="1317" w:type="dxa"/>
                </w:tcPr>
                <w:p w:rsidR="004D6A61" w:rsidRPr="002F60CD" w:rsidRDefault="004D6A61" w:rsidP="00A71591">
                  <w:pPr>
                    <w:jc w:val="center"/>
                    <w:rPr>
                      <w:sz w:val="22"/>
                      <w:szCs w:val="22"/>
                    </w:rPr>
                  </w:pPr>
                  <w:r>
                    <w:rPr>
                      <w:sz w:val="22"/>
                      <w:szCs w:val="22"/>
                    </w:rPr>
                    <w:t xml:space="preserve"> </w:t>
                  </w:r>
                </w:p>
              </w:tc>
              <w:tc>
                <w:tcPr>
                  <w:tcW w:w="1217" w:type="dxa"/>
                </w:tcPr>
                <w:p w:rsidR="004D6A61" w:rsidRPr="002F60CD" w:rsidRDefault="004D6A61" w:rsidP="00A71591">
                  <w:pPr>
                    <w:jc w:val="center"/>
                    <w:rPr>
                      <w:sz w:val="22"/>
                      <w:szCs w:val="22"/>
                    </w:rPr>
                  </w:pPr>
                  <w:r>
                    <w:rPr>
                      <w:sz w:val="22"/>
                      <w:szCs w:val="22"/>
                    </w:rPr>
                    <w:t xml:space="preserve"> </w:t>
                  </w:r>
                </w:p>
              </w:tc>
              <w:tc>
                <w:tcPr>
                  <w:tcW w:w="992" w:type="dxa"/>
                </w:tcPr>
                <w:p w:rsidR="004D6A61" w:rsidRPr="002F60CD" w:rsidRDefault="004D6A61" w:rsidP="00A71591">
                  <w:pPr>
                    <w:jc w:val="center"/>
                    <w:rPr>
                      <w:sz w:val="22"/>
                      <w:szCs w:val="22"/>
                    </w:rPr>
                  </w:pPr>
                  <w:r>
                    <w:rPr>
                      <w:sz w:val="22"/>
                      <w:szCs w:val="22"/>
                    </w:rPr>
                    <w:t xml:space="preserve">24 </w:t>
                  </w:r>
                </w:p>
              </w:tc>
            </w:tr>
            <w:tr w:rsidR="004D6A61" w:rsidRPr="002F60CD" w:rsidTr="00A71591">
              <w:tc>
                <w:tcPr>
                  <w:tcW w:w="704" w:type="dxa"/>
                </w:tcPr>
                <w:p w:rsidR="004D6A61" w:rsidRPr="002F60CD" w:rsidRDefault="004D6A61" w:rsidP="00A71591">
                  <w:pPr>
                    <w:jc w:val="center"/>
                    <w:rPr>
                      <w:sz w:val="22"/>
                      <w:szCs w:val="22"/>
                    </w:rPr>
                  </w:pPr>
                  <w:r>
                    <w:rPr>
                      <w:sz w:val="22"/>
                      <w:szCs w:val="22"/>
                    </w:rPr>
                    <w:t xml:space="preserve">21st             </w:t>
                  </w:r>
                </w:p>
              </w:tc>
              <w:tc>
                <w:tcPr>
                  <w:tcW w:w="1877" w:type="dxa"/>
                </w:tcPr>
                <w:p w:rsidR="004D6A61" w:rsidRPr="002F60CD" w:rsidRDefault="004D6A61" w:rsidP="00315800">
                  <w:pPr>
                    <w:jc w:val="center"/>
                    <w:rPr>
                      <w:sz w:val="22"/>
                      <w:szCs w:val="22"/>
                    </w:rPr>
                  </w:pPr>
                  <w:r>
                    <w:rPr>
                      <w:sz w:val="22"/>
                      <w:szCs w:val="22"/>
                    </w:rPr>
                    <w:t>Team Prayers</w:t>
                  </w:r>
                </w:p>
              </w:tc>
              <w:tc>
                <w:tcPr>
                  <w:tcW w:w="1317" w:type="dxa"/>
                </w:tcPr>
                <w:p w:rsidR="004D6A61" w:rsidRPr="002F60CD" w:rsidRDefault="004D6A61" w:rsidP="00A71591">
                  <w:pPr>
                    <w:jc w:val="center"/>
                    <w:rPr>
                      <w:sz w:val="22"/>
                      <w:szCs w:val="22"/>
                    </w:rPr>
                  </w:pPr>
                  <w:r>
                    <w:rPr>
                      <w:sz w:val="22"/>
                      <w:szCs w:val="22"/>
                    </w:rPr>
                    <w:t xml:space="preserve"> </w:t>
                  </w:r>
                </w:p>
              </w:tc>
              <w:tc>
                <w:tcPr>
                  <w:tcW w:w="1217" w:type="dxa"/>
                </w:tcPr>
                <w:p w:rsidR="004D6A61" w:rsidRPr="002F60CD" w:rsidRDefault="004D6A61" w:rsidP="00A71591">
                  <w:pPr>
                    <w:jc w:val="center"/>
                    <w:rPr>
                      <w:sz w:val="22"/>
                      <w:szCs w:val="22"/>
                    </w:rPr>
                  </w:pPr>
                  <w:r>
                    <w:rPr>
                      <w:sz w:val="22"/>
                      <w:szCs w:val="22"/>
                    </w:rPr>
                    <w:t xml:space="preserve"> </w:t>
                  </w:r>
                </w:p>
              </w:tc>
              <w:tc>
                <w:tcPr>
                  <w:tcW w:w="992" w:type="dxa"/>
                </w:tcPr>
                <w:p w:rsidR="004D6A61" w:rsidRPr="002F60CD" w:rsidRDefault="004D6A61" w:rsidP="00A71591">
                  <w:pPr>
                    <w:jc w:val="center"/>
                    <w:rPr>
                      <w:sz w:val="22"/>
                      <w:szCs w:val="22"/>
                    </w:rPr>
                  </w:pPr>
                  <w:r>
                    <w:rPr>
                      <w:sz w:val="22"/>
                      <w:szCs w:val="22"/>
                    </w:rPr>
                    <w:t xml:space="preserve">9  </w:t>
                  </w:r>
                </w:p>
              </w:tc>
            </w:tr>
            <w:tr w:rsidR="004D6A61" w:rsidRPr="002F60CD" w:rsidTr="00A71591">
              <w:tc>
                <w:tcPr>
                  <w:tcW w:w="704" w:type="dxa"/>
                </w:tcPr>
                <w:p w:rsidR="004D6A61" w:rsidRPr="002F60CD" w:rsidRDefault="004D6A61" w:rsidP="00A71591">
                  <w:pPr>
                    <w:jc w:val="center"/>
                    <w:rPr>
                      <w:sz w:val="22"/>
                      <w:szCs w:val="22"/>
                    </w:rPr>
                  </w:pPr>
                  <w:r>
                    <w:rPr>
                      <w:sz w:val="22"/>
                      <w:szCs w:val="22"/>
                    </w:rPr>
                    <w:t xml:space="preserve">   </w:t>
                  </w:r>
                </w:p>
              </w:tc>
              <w:tc>
                <w:tcPr>
                  <w:tcW w:w="1877" w:type="dxa"/>
                </w:tcPr>
                <w:p w:rsidR="004D6A61" w:rsidRPr="002F60CD" w:rsidRDefault="004D6A61" w:rsidP="00315800">
                  <w:pPr>
                    <w:jc w:val="center"/>
                    <w:rPr>
                      <w:sz w:val="22"/>
                      <w:szCs w:val="22"/>
                    </w:rPr>
                  </w:pPr>
                  <w:r>
                    <w:rPr>
                      <w:sz w:val="22"/>
                      <w:szCs w:val="22"/>
                    </w:rPr>
                    <w:t>Wedding</w:t>
                  </w:r>
                </w:p>
              </w:tc>
              <w:tc>
                <w:tcPr>
                  <w:tcW w:w="1317" w:type="dxa"/>
                </w:tcPr>
                <w:p w:rsidR="004D6A61" w:rsidRPr="002F60CD" w:rsidRDefault="004D6A61" w:rsidP="00A71591">
                  <w:pPr>
                    <w:jc w:val="center"/>
                    <w:rPr>
                      <w:sz w:val="22"/>
                      <w:szCs w:val="22"/>
                    </w:rPr>
                  </w:pPr>
                  <w:r>
                    <w:rPr>
                      <w:sz w:val="22"/>
                      <w:szCs w:val="22"/>
                    </w:rPr>
                    <w:t xml:space="preserve"> </w:t>
                  </w:r>
                </w:p>
              </w:tc>
              <w:tc>
                <w:tcPr>
                  <w:tcW w:w="1217" w:type="dxa"/>
                </w:tcPr>
                <w:p w:rsidR="004D6A61" w:rsidRPr="002F60CD" w:rsidRDefault="004D6A61" w:rsidP="00A71591">
                  <w:pPr>
                    <w:jc w:val="center"/>
                    <w:rPr>
                      <w:sz w:val="22"/>
                      <w:szCs w:val="22"/>
                    </w:rPr>
                  </w:pPr>
                  <w:r>
                    <w:rPr>
                      <w:sz w:val="22"/>
                      <w:szCs w:val="22"/>
                    </w:rPr>
                    <w:t xml:space="preserve">8 </w:t>
                  </w:r>
                </w:p>
              </w:tc>
              <w:tc>
                <w:tcPr>
                  <w:tcW w:w="992" w:type="dxa"/>
                </w:tcPr>
                <w:p w:rsidR="004D6A61" w:rsidRPr="002F60CD" w:rsidRDefault="004D6A61" w:rsidP="00A71591">
                  <w:pPr>
                    <w:jc w:val="center"/>
                    <w:rPr>
                      <w:sz w:val="22"/>
                      <w:szCs w:val="22"/>
                    </w:rPr>
                  </w:pPr>
                  <w:r>
                    <w:rPr>
                      <w:sz w:val="22"/>
                      <w:szCs w:val="22"/>
                    </w:rPr>
                    <w:t xml:space="preserve">40 </w:t>
                  </w:r>
                </w:p>
              </w:tc>
            </w:tr>
            <w:tr w:rsidR="004D6A61" w:rsidRPr="002F60CD" w:rsidTr="00A71591">
              <w:tc>
                <w:tcPr>
                  <w:tcW w:w="704" w:type="dxa"/>
                </w:tcPr>
                <w:p w:rsidR="004D6A61" w:rsidRPr="002F60CD" w:rsidRDefault="004D6A61" w:rsidP="00A71591">
                  <w:pPr>
                    <w:jc w:val="center"/>
                    <w:rPr>
                      <w:sz w:val="22"/>
                      <w:szCs w:val="22"/>
                    </w:rPr>
                  </w:pPr>
                  <w:r>
                    <w:rPr>
                      <w:sz w:val="22"/>
                      <w:szCs w:val="22"/>
                    </w:rPr>
                    <w:t>23</w:t>
                  </w:r>
                  <w:r w:rsidRPr="004D6A61">
                    <w:rPr>
                      <w:sz w:val="22"/>
                      <w:szCs w:val="22"/>
                      <w:vertAlign w:val="superscript"/>
                    </w:rPr>
                    <w:t>rd</w:t>
                  </w:r>
                  <w:r>
                    <w:rPr>
                      <w:sz w:val="22"/>
                      <w:szCs w:val="22"/>
                    </w:rPr>
                    <w:t xml:space="preserve">           </w:t>
                  </w:r>
                </w:p>
              </w:tc>
              <w:tc>
                <w:tcPr>
                  <w:tcW w:w="1877" w:type="dxa"/>
                </w:tcPr>
                <w:p w:rsidR="004D6A61" w:rsidRPr="002F60CD" w:rsidRDefault="004D6A61" w:rsidP="00C2484D">
                  <w:pPr>
                    <w:jc w:val="center"/>
                    <w:rPr>
                      <w:sz w:val="22"/>
                      <w:szCs w:val="22"/>
                    </w:rPr>
                  </w:pPr>
                  <w:r>
                    <w:rPr>
                      <w:sz w:val="22"/>
                      <w:szCs w:val="22"/>
                    </w:rPr>
                    <w:t>Morning Prayer</w:t>
                  </w:r>
                </w:p>
              </w:tc>
              <w:tc>
                <w:tcPr>
                  <w:tcW w:w="1317" w:type="dxa"/>
                </w:tcPr>
                <w:p w:rsidR="004D6A61" w:rsidRPr="002F60CD" w:rsidRDefault="004D6A61" w:rsidP="00A71591">
                  <w:pPr>
                    <w:jc w:val="center"/>
                    <w:rPr>
                      <w:sz w:val="22"/>
                      <w:szCs w:val="22"/>
                    </w:rPr>
                  </w:pPr>
                  <w:r>
                    <w:rPr>
                      <w:sz w:val="22"/>
                      <w:szCs w:val="22"/>
                    </w:rPr>
                    <w:t xml:space="preserve"> </w:t>
                  </w:r>
                </w:p>
              </w:tc>
              <w:tc>
                <w:tcPr>
                  <w:tcW w:w="1217" w:type="dxa"/>
                </w:tcPr>
                <w:p w:rsidR="004D6A61" w:rsidRPr="002F60CD" w:rsidRDefault="004D6A61" w:rsidP="00A71591">
                  <w:pPr>
                    <w:jc w:val="center"/>
                    <w:rPr>
                      <w:sz w:val="22"/>
                      <w:szCs w:val="22"/>
                    </w:rPr>
                  </w:pPr>
                  <w:r>
                    <w:rPr>
                      <w:sz w:val="22"/>
                      <w:szCs w:val="22"/>
                    </w:rPr>
                    <w:t xml:space="preserve"> </w:t>
                  </w:r>
                </w:p>
              </w:tc>
              <w:tc>
                <w:tcPr>
                  <w:tcW w:w="992" w:type="dxa"/>
                </w:tcPr>
                <w:p w:rsidR="004D6A61" w:rsidRPr="002F60CD" w:rsidRDefault="004D6A61" w:rsidP="00A71591">
                  <w:pPr>
                    <w:jc w:val="center"/>
                    <w:rPr>
                      <w:sz w:val="22"/>
                      <w:szCs w:val="22"/>
                    </w:rPr>
                  </w:pPr>
                  <w:r>
                    <w:rPr>
                      <w:sz w:val="22"/>
                      <w:szCs w:val="22"/>
                    </w:rPr>
                    <w:t xml:space="preserve">6  </w:t>
                  </w:r>
                </w:p>
              </w:tc>
            </w:tr>
            <w:tr w:rsidR="004D6A61" w:rsidRPr="002F60CD" w:rsidTr="00A71591">
              <w:tc>
                <w:tcPr>
                  <w:tcW w:w="704" w:type="dxa"/>
                </w:tcPr>
                <w:p w:rsidR="004D6A61" w:rsidRPr="002F60CD" w:rsidRDefault="004D6A61" w:rsidP="00A71591">
                  <w:pPr>
                    <w:jc w:val="center"/>
                    <w:rPr>
                      <w:sz w:val="22"/>
                      <w:szCs w:val="22"/>
                    </w:rPr>
                  </w:pPr>
                  <w:r>
                    <w:rPr>
                      <w:sz w:val="22"/>
                      <w:szCs w:val="22"/>
                    </w:rPr>
                    <w:t xml:space="preserve">       </w:t>
                  </w:r>
                </w:p>
              </w:tc>
              <w:tc>
                <w:tcPr>
                  <w:tcW w:w="1877" w:type="dxa"/>
                </w:tcPr>
                <w:p w:rsidR="004D6A61" w:rsidRPr="002F60CD" w:rsidRDefault="004D6A61" w:rsidP="009F6572">
                  <w:pPr>
                    <w:jc w:val="center"/>
                    <w:rPr>
                      <w:sz w:val="22"/>
                      <w:szCs w:val="22"/>
                    </w:rPr>
                  </w:pPr>
                  <w:r>
                    <w:rPr>
                      <w:sz w:val="22"/>
                      <w:szCs w:val="22"/>
                    </w:rPr>
                    <w:t xml:space="preserve">Sung Eucharist </w:t>
                  </w:r>
                </w:p>
              </w:tc>
              <w:tc>
                <w:tcPr>
                  <w:tcW w:w="1317" w:type="dxa"/>
                </w:tcPr>
                <w:p w:rsidR="004D6A61" w:rsidRPr="002F60CD" w:rsidRDefault="004D6A61" w:rsidP="00A71591">
                  <w:pPr>
                    <w:jc w:val="center"/>
                    <w:rPr>
                      <w:sz w:val="22"/>
                      <w:szCs w:val="22"/>
                    </w:rPr>
                  </w:pPr>
                  <w:r>
                    <w:rPr>
                      <w:sz w:val="22"/>
                      <w:szCs w:val="22"/>
                    </w:rPr>
                    <w:t xml:space="preserve">39 </w:t>
                  </w:r>
                </w:p>
              </w:tc>
              <w:tc>
                <w:tcPr>
                  <w:tcW w:w="1217" w:type="dxa"/>
                </w:tcPr>
                <w:p w:rsidR="004D6A61" w:rsidRPr="002F60CD" w:rsidRDefault="004D6A61" w:rsidP="00A71591">
                  <w:pPr>
                    <w:jc w:val="center"/>
                    <w:rPr>
                      <w:sz w:val="22"/>
                      <w:szCs w:val="22"/>
                    </w:rPr>
                  </w:pPr>
                  <w:r>
                    <w:rPr>
                      <w:sz w:val="22"/>
                      <w:szCs w:val="22"/>
                    </w:rPr>
                    <w:t>7</w:t>
                  </w:r>
                </w:p>
              </w:tc>
              <w:tc>
                <w:tcPr>
                  <w:tcW w:w="992" w:type="dxa"/>
                </w:tcPr>
                <w:p w:rsidR="004D6A61" w:rsidRPr="002F60CD" w:rsidRDefault="004D6A61" w:rsidP="00A71591">
                  <w:pPr>
                    <w:jc w:val="center"/>
                    <w:rPr>
                      <w:sz w:val="22"/>
                      <w:szCs w:val="22"/>
                    </w:rPr>
                  </w:pPr>
                  <w:r>
                    <w:rPr>
                      <w:sz w:val="22"/>
                      <w:szCs w:val="22"/>
                    </w:rPr>
                    <w:t xml:space="preserve">39 </w:t>
                  </w:r>
                </w:p>
              </w:tc>
            </w:tr>
            <w:tr w:rsidR="004D6A61" w:rsidRPr="002F60CD" w:rsidTr="00A71591">
              <w:tc>
                <w:tcPr>
                  <w:tcW w:w="704" w:type="dxa"/>
                </w:tcPr>
                <w:p w:rsidR="004D6A61" w:rsidRPr="002F60CD" w:rsidRDefault="004D6A61" w:rsidP="00A71591">
                  <w:pPr>
                    <w:jc w:val="center"/>
                    <w:rPr>
                      <w:sz w:val="22"/>
                      <w:szCs w:val="22"/>
                    </w:rPr>
                  </w:pPr>
                  <w:r>
                    <w:rPr>
                      <w:sz w:val="22"/>
                      <w:szCs w:val="22"/>
                    </w:rPr>
                    <w:t xml:space="preserve">         </w:t>
                  </w:r>
                </w:p>
              </w:tc>
              <w:tc>
                <w:tcPr>
                  <w:tcW w:w="1877" w:type="dxa"/>
                </w:tcPr>
                <w:p w:rsidR="004D6A61" w:rsidRPr="002F60CD" w:rsidRDefault="004D6A61" w:rsidP="00C2484D">
                  <w:pPr>
                    <w:jc w:val="center"/>
                    <w:rPr>
                      <w:sz w:val="22"/>
                      <w:szCs w:val="22"/>
                    </w:rPr>
                  </w:pPr>
                  <w:r>
                    <w:rPr>
                      <w:sz w:val="22"/>
                      <w:szCs w:val="22"/>
                    </w:rPr>
                    <w:t>Team Carol &amp; Crib Service</w:t>
                  </w:r>
                </w:p>
              </w:tc>
              <w:tc>
                <w:tcPr>
                  <w:tcW w:w="1317" w:type="dxa"/>
                </w:tcPr>
                <w:p w:rsidR="004D6A61" w:rsidRPr="002F60CD" w:rsidRDefault="004D6A61" w:rsidP="00A71591">
                  <w:pPr>
                    <w:jc w:val="center"/>
                    <w:rPr>
                      <w:sz w:val="22"/>
                      <w:szCs w:val="22"/>
                    </w:rPr>
                  </w:pPr>
                  <w:r>
                    <w:rPr>
                      <w:sz w:val="22"/>
                      <w:szCs w:val="22"/>
                    </w:rPr>
                    <w:t xml:space="preserve"> </w:t>
                  </w:r>
                </w:p>
              </w:tc>
              <w:tc>
                <w:tcPr>
                  <w:tcW w:w="1217" w:type="dxa"/>
                </w:tcPr>
                <w:p w:rsidR="004D6A61" w:rsidRPr="002F60CD" w:rsidRDefault="004D6A61" w:rsidP="00A71591">
                  <w:pPr>
                    <w:jc w:val="center"/>
                    <w:rPr>
                      <w:sz w:val="22"/>
                      <w:szCs w:val="22"/>
                    </w:rPr>
                  </w:pPr>
                  <w:r>
                    <w:rPr>
                      <w:sz w:val="22"/>
                      <w:szCs w:val="22"/>
                    </w:rPr>
                    <w:t xml:space="preserve">20 </w:t>
                  </w:r>
                </w:p>
              </w:tc>
              <w:tc>
                <w:tcPr>
                  <w:tcW w:w="992" w:type="dxa"/>
                </w:tcPr>
                <w:p w:rsidR="004D6A61" w:rsidRPr="002F60CD" w:rsidRDefault="004D6A61" w:rsidP="00A71591">
                  <w:pPr>
                    <w:jc w:val="center"/>
                    <w:rPr>
                      <w:sz w:val="22"/>
                      <w:szCs w:val="22"/>
                    </w:rPr>
                  </w:pPr>
                  <w:r>
                    <w:rPr>
                      <w:sz w:val="22"/>
                      <w:szCs w:val="22"/>
                    </w:rPr>
                    <w:t xml:space="preserve">106 </w:t>
                  </w:r>
                </w:p>
              </w:tc>
            </w:tr>
            <w:tr w:rsidR="004D6A61" w:rsidRPr="002F60CD" w:rsidTr="00A71591">
              <w:tc>
                <w:tcPr>
                  <w:tcW w:w="704" w:type="dxa"/>
                </w:tcPr>
                <w:p w:rsidR="004D6A61" w:rsidRPr="002F60CD" w:rsidRDefault="004D6A61" w:rsidP="00A71591">
                  <w:pPr>
                    <w:jc w:val="center"/>
                    <w:rPr>
                      <w:sz w:val="22"/>
                      <w:szCs w:val="22"/>
                    </w:rPr>
                  </w:pPr>
                  <w:r>
                    <w:rPr>
                      <w:sz w:val="22"/>
                      <w:szCs w:val="22"/>
                    </w:rPr>
                    <w:t>24th</w:t>
                  </w:r>
                </w:p>
              </w:tc>
              <w:tc>
                <w:tcPr>
                  <w:tcW w:w="1877" w:type="dxa"/>
                </w:tcPr>
                <w:p w:rsidR="004D6A61" w:rsidRPr="002F60CD" w:rsidRDefault="004D6A61" w:rsidP="00C2484D">
                  <w:pPr>
                    <w:jc w:val="center"/>
                    <w:rPr>
                      <w:sz w:val="22"/>
                      <w:szCs w:val="22"/>
                    </w:rPr>
                  </w:pPr>
                  <w:r>
                    <w:rPr>
                      <w:sz w:val="22"/>
                      <w:szCs w:val="22"/>
                    </w:rPr>
                    <w:t>Sung Eucharist</w:t>
                  </w:r>
                </w:p>
              </w:tc>
              <w:tc>
                <w:tcPr>
                  <w:tcW w:w="1317" w:type="dxa"/>
                </w:tcPr>
                <w:p w:rsidR="004D6A61" w:rsidRPr="002F60CD" w:rsidRDefault="004D6A61" w:rsidP="00A71591">
                  <w:pPr>
                    <w:jc w:val="center"/>
                    <w:rPr>
                      <w:sz w:val="22"/>
                      <w:szCs w:val="22"/>
                    </w:rPr>
                  </w:pPr>
                  <w:r>
                    <w:rPr>
                      <w:sz w:val="22"/>
                      <w:szCs w:val="22"/>
                    </w:rPr>
                    <w:t xml:space="preserve">41 </w:t>
                  </w:r>
                </w:p>
              </w:tc>
              <w:tc>
                <w:tcPr>
                  <w:tcW w:w="1217" w:type="dxa"/>
                </w:tcPr>
                <w:p w:rsidR="004D6A61" w:rsidRPr="002F60CD" w:rsidRDefault="004D6A61" w:rsidP="00A71591">
                  <w:pPr>
                    <w:jc w:val="center"/>
                    <w:rPr>
                      <w:sz w:val="22"/>
                      <w:szCs w:val="22"/>
                    </w:rPr>
                  </w:pPr>
                  <w:r>
                    <w:rPr>
                      <w:sz w:val="22"/>
                      <w:szCs w:val="22"/>
                    </w:rPr>
                    <w:t xml:space="preserve"> </w:t>
                  </w:r>
                </w:p>
              </w:tc>
              <w:tc>
                <w:tcPr>
                  <w:tcW w:w="992" w:type="dxa"/>
                </w:tcPr>
                <w:p w:rsidR="004D6A61" w:rsidRPr="002F60CD" w:rsidRDefault="004D6A61" w:rsidP="00A71591">
                  <w:pPr>
                    <w:jc w:val="center"/>
                    <w:rPr>
                      <w:sz w:val="22"/>
                      <w:szCs w:val="22"/>
                    </w:rPr>
                  </w:pPr>
                  <w:r>
                    <w:rPr>
                      <w:sz w:val="22"/>
                      <w:szCs w:val="22"/>
                    </w:rPr>
                    <w:t xml:space="preserve">53 </w:t>
                  </w:r>
                </w:p>
              </w:tc>
            </w:tr>
            <w:tr w:rsidR="004D6A61" w:rsidRPr="002F60CD" w:rsidTr="00A71591">
              <w:tc>
                <w:tcPr>
                  <w:tcW w:w="704" w:type="dxa"/>
                </w:tcPr>
                <w:p w:rsidR="004D6A61" w:rsidRPr="002F60CD" w:rsidRDefault="004D6A61" w:rsidP="00A71591">
                  <w:pPr>
                    <w:jc w:val="center"/>
                    <w:rPr>
                      <w:sz w:val="22"/>
                      <w:szCs w:val="22"/>
                    </w:rPr>
                  </w:pPr>
                  <w:r>
                    <w:rPr>
                      <w:sz w:val="22"/>
                      <w:szCs w:val="22"/>
                    </w:rPr>
                    <w:t>25</w:t>
                  </w:r>
                  <w:r w:rsidRPr="004D6A61">
                    <w:rPr>
                      <w:sz w:val="22"/>
                      <w:szCs w:val="22"/>
                      <w:vertAlign w:val="superscript"/>
                    </w:rPr>
                    <w:t>th</w:t>
                  </w:r>
                  <w:r>
                    <w:rPr>
                      <w:sz w:val="22"/>
                      <w:szCs w:val="22"/>
                    </w:rPr>
                    <w:t xml:space="preserve">    </w:t>
                  </w:r>
                </w:p>
              </w:tc>
              <w:tc>
                <w:tcPr>
                  <w:tcW w:w="1877" w:type="dxa"/>
                </w:tcPr>
                <w:p w:rsidR="004D6A61" w:rsidRPr="002F60CD" w:rsidRDefault="004D6A61" w:rsidP="00C2484D">
                  <w:pPr>
                    <w:jc w:val="center"/>
                    <w:rPr>
                      <w:sz w:val="22"/>
                      <w:szCs w:val="22"/>
                    </w:rPr>
                  </w:pPr>
                  <w:r>
                    <w:rPr>
                      <w:sz w:val="22"/>
                      <w:szCs w:val="22"/>
                    </w:rPr>
                    <w:t>Said Eucharist</w:t>
                  </w:r>
                </w:p>
              </w:tc>
              <w:tc>
                <w:tcPr>
                  <w:tcW w:w="1317" w:type="dxa"/>
                </w:tcPr>
                <w:p w:rsidR="004D6A61" w:rsidRPr="002F60CD" w:rsidRDefault="004D6A61" w:rsidP="00A71591">
                  <w:pPr>
                    <w:jc w:val="center"/>
                    <w:rPr>
                      <w:sz w:val="22"/>
                      <w:szCs w:val="22"/>
                    </w:rPr>
                  </w:pPr>
                  <w:r>
                    <w:rPr>
                      <w:sz w:val="22"/>
                      <w:szCs w:val="22"/>
                    </w:rPr>
                    <w:t xml:space="preserve">20 </w:t>
                  </w:r>
                </w:p>
              </w:tc>
              <w:tc>
                <w:tcPr>
                  <w:tcW w:w="1217" w:type="dxa"/>
                </w:tcPr>
                <w:p w:rsidR="004D6A61" w:rsidRPr="002F60CD" w:rsidRDefault="004D6A61" w:rsidP="00A71591">
                  <w:pPr>
                    <w:jc w:val="center"/>
                    <w:rPr>
                      <w:sz w:val="22"/>
                      <w:szCs w:val="22"/>
                    </w:rPr>
                  </w:pPr>
                  <w:r>
                    <w:rPr>
                      <w:sz w:val="22"/>
                      <w:szCs w:val="22"/>
                    </w:rPr>
                    <w:t>4</w:t>
                  </w:r>
                </w:p>
              </w:tc>
              <w:tc>
                <w:tcPr>
                  <w:tcW w:w="992" w:type="dxa"/>
                </w:tcPr>
                <w:p w:rsidR="004D6A61" w:rsidRPr="002F60CD" w:rsidRDefault="004D6A61" w:rsidP="00A71591">
                  <w:pPr>
                    <w:jc w:val="center"/>
                    <w:rPr>
                      <w:sz w:val="22"/>
                      <w:szCs w:val="22"/>
                    </w:rPr>
                  </w:pPr>
                  <w:r>
                    <w:rPr>
                      <w:sz w:val="22"/>
                      <w:szCs w:val="22"/>
                    </w:rPr>
                    <w:t xml:space="preserve">19 </w:t>
                  </w:r>
                </w:p>
              </w:tc>
            </w:tr>
            <w:tr w:rsidR="004D6A61" w:rsidRPr="002F60CD" w:rsidTr="00A71591">
              <w:tc>
                <w:tcPr>
                  <w:tcW w:w="704" w:type="dxa"/>
                </w:tcPr>
                <w:p w:rsidR="004D6A61" w:rsidRPr="002F60CD" w:rsidRDefault="004D6A61" w:rsidP="00A71591">
                  <w:pPr>
                    <w:jc w:val="center"/>
                    <w:rPr>
                      <w:sz w:val="22"/>
                      <w:szCs w:val="22"/>
                    </w:rPr>
                  </w:pPr>
                  <w:r>
                    <w:rPr>
                      <w:sz w:val="22"/>
                      <w:szCs w:val="22"/>
                    </w:rPr>
                    <w:t>30</w:t>
                  </w:r>
                  <w:r w:rsidRPr="004D6A61">
                    <w:rPr>
                      <w:sz w:val="22"/>
                      <w:szCs w:val="22"/>
                      <w:vertAlign w:val="superscript"/>
                    </w:rPr>
                    <w:t>th</w:t>
                  </w:r>
                  <w:r>
                    <w:rPr>
                      <w:sz w:val="22"/>
                      <w:szCs w:val="22"/>
                    </w:rPr>
                    <w:t xml:space="preserve">   </w:t>
                  </w:r>
                </w:p>
              </w:tc>
              <w:tc>
                <w:tcPr>
                  <w:tcW w:w="1877" w:type="dxa"/>
                </w:tcPr>
                <w:p w:rsidR="004D6A61" w:rsidRPr="002F60CD" w:rsidRDefault="004D6A61" w:rsidP="00C2484D">
                  <w:pPr>
                    <w:jc w:val="center"/>
                    <w:rPr>
                      <w:sz w:val="22"/>
                      <w:szCs w:val="22"/>
                    </w:rPr>
                  </w:pPr>
                  <w:r>
                    <w:rPr>
                      <w:sz w:val="22"/>
                      <w:szCs w:val="22"/>
                    </w:rPr>
                    <w:t>Sung Eucharist</w:t>
                  </w:r>
                </w:p>
              </w:tc>
              <w:tc>
                <w:tcPr>
                  <w:tcW w:w="1317" w:type="dxa"/>
                </w:tcPr>
                <w:p w:rsidR="004D6A61" w:rsidRPr="002F60CD" w:rsidRDefault="002F1107" w:rsidP="00A71591">
                  <w:pPr>
                    <w:jc w:val="center"/>
                    <w:rPr>
                      <w:sz w:val="22"/>
                      <w:szCs w:val="22"/>
                    </w:rPr>
                  </w:pPr>
                  <w:r>
                    <w:rPr>
                      <w:sz w:val="22"/>
                      <w:szCs w:val="22"/>
                    </w:rPr>
                    <w:t>58</w:t>
                  </w:r>
                  <w:r w:rsidR="004D6A61">
                    <w:rPr>
                      <w:sz w:val="22"/>
                      <w:szCs w:val="22"/>
                    </w:rPr>
                    <w:t xml:space="preserve"> </w:t>
                  </w:r>
                </w:p>
              </w:tc>
              <w:tc>
                <w:tcPr>
                  <w:tcW w:w="1217" w:type="dxa"/>
                </w:tcPr>
                <w:p w:rsidR="004D6A61" w:rsidRPr="002F60CD" w:rsidRDefault="002F1107" w:rsidP="00A71591">
                  <w:pPr>
                    <w:jc w:val="center"/>
                    <w:rPr>
                      <w:sz w:val="22"/>
                      <w:szCs w:val="22"/>
                    </w:rPr>
                  </w:pPr>
                  <w:r>
                    <w:rPr>
                      <w:sz w:val="22"/>
                      <w:szCs w:val="22"/>
                    </w:rPr>
                    <w:t>1</w:t>
                  </w:r>
                  <w:r w:rsidR="004D6A61">
                    <w:rPr>
                      <w:sz w:val="22"/>
                      <w:szCs w:val="22"/>
                    </w:rPr>
                    <w:t xml:space="preserve"> </w:t>
                  </w:r>
                </w:p>
              </w:tc>
              <w:tc>
                <w:tcPr>
                  <w:tcW w:w="992" w:type="dxa"/>
                </w:tcPr>
                <w:p w:rsidR="004D6A61" w:rsidRPr="002F60CD" w:rsidRDefault="002F1107" w:rsidP="00A71591">
                  <w:pPr>
                    <w:jc w:val="center"/>
                    <w:rPr>
                      <w:sz w:val="22"/>
                      <w:szCs w:val="22"/>
                    </w:rPr>
                  </w:pPr>
                  <w:r>
                    <w:rPr>
                      <w:sz w:val="22"/>
                      <w:szCs w:val="22"/>
                    </w:rPr>
                    <w:t>60</w:t>
                  </w:r>
                  <w:r w:rsidR="004D6A61">
                    <w:rPr>
                      <w:sz w:val="22"/>
                      <w:szCs w:val="22"/>
                    </w:rPr>
                    <w:t xml:space="preserve"> </w:t>
                  </w:r>
                </w:p>
              </w:tc>
            </w:tr>
            <w:tr w:rsidR="004D6A61" w:rsidRPr="002F60CD" w:rsidTr="00A71591">
              <w:tc>
                <w:tcPr>
                  <w:tcW w:w="704" w:type="dxa"/>
                </w:tcPr>
                <w:p w:rsidR="004D6A61" w:rsidRPr="002F60CD" w:rsidRDefault="004D6A61" w:rsidP="00A71591">
                  <w:pPr>
                    <w:jc w:val="center"/>
                    <w:rPr>
                      <w:sz w:val="22"/>
                      <w:szCs w:val="22"/>
                    </w:rPr>
                  </w:pPr>
                  <w:r>
                    <w:rPr>
                      <w:sz w:val="22"/>
                      <w:szCs w:val="22"/>
                    </w:rPr>
                    <w:t xml:space="preserve"> </w:t>
                  </w:r>
                </w:p>
              </w:tc>
              <w:tc>
                <w:tcPr>
                  <w:tcW w:w="1877" w:type="dxa"/>
                </w:tcPr>
                <w:p w:rsidR="004D6A61" w:rsidRPr="002F60CD" w:rsidRDefault="004D6A61" w:rsidP="002923EA">
                  <w:pPr>
                    <w:jc w:val="center"/>
                    <w:rPr>
                      <w:sz w:val="22"/>
                      <w:szCs w:val="22"/>
                    </w:rPr>
                  </w:pPr>
                </w:p>
              </w:tc>
              <w:tc>
                <w:tcPr>
                  <w:tcW w:w="1317" w:type="dxa"/>
                </w:tcPr>
                <w:p w:rsidR="004D6A61" w:rsidRPr="002F60CD" w:rsidRDefault="004D6A61" w:rsidP="00A71591">
                  <w:pPr>
                    <w:jc w:val="center"/>
                    <w:rPr>
                      <w:sz w:val="22"/>
                      <w:szCs w:val="22"/>
                    </w:rPr>
                  </w:pPr>
                </w:p>
              </w:tc>
              <w:tc>
                <w:tcPr>
                  <w:tcW w:w="1217" w:type="dxa"/>
                </w:tcPr>
                <w:p w:rsidR="004D6A61" w:rsidRPr="002F60CD" w:rsidRDefault="004D6A61" w:rsidP="00A71591">
                  <w:pPr>
                    <w:jc w:val="center"/>
                    <w:rPr>
                      <w:sz w:val="22"/>
                      <w:szCs w:val="22"/>
                    </w:rPr>
                  </w:pPr>
                  <w:r>
                    <w:rPr>
                      <w:sz w:val="22"/>
                      <w:szCs w:val="22"/>
                    </w:rPr>
                    <w:t xml:space="preserve"> </w:t>
                  </w:r>
                </w:p>
              </w:tc>
              <w:tc>
                <w:tcPr>
                  <w:tcW w:w="992" w:type="dxa"/>
                </w:tcPr>
                <w:p w:rsidR="004D6A61" w:rsidRPr="002F60CD" w:rsidRDefault="004D6A61"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4D6A61" w:rsidP="00A71591">
                  <w:pPr>
                    <w:jc w:val="center"/>
                    <w:rPr>
                      <w:sz w:val="22"/>
                      <w:szCs w:val="22"/>
                    </w:rPr>
                  </w:pPr>
                </w:p>
              </w:tc>
              <w:tc>
                <w:tcPr>
                  <w:tcW w:w="1877" w:type="dxa"/>
                </w:tcPr>
                <w:p w:rsidR="004D6A61" w:rsidRPr="002F60CD" w:rsidRDefault="004D6A61" w:rsidP="002923EA">
                  <w:pPr>
                    <w:jc w:val="center"/>
                    <w:rPr>
                      <w:sz w:val="22"/>
                      <w:szCs w:val="22"/>
                    </w:rPr>
                  </w:pPr>
                </w:p>
              </w:tc>
              <w:tc>
                <w:tcPr>
                  <w:tcW w:w="1317" w:type="dxa"/>
                </w:tcPr>
                <w:p w:rsidR="004D6A61" w:rsidRPr="002F60CD" w:rsidRDefault="004D6A61" w:rsidP="00A71591">
                  <w:pPr>
                    <w:jc w:val="center"/>
                    <w:rPr>
                      <w:sz w:val="22"/>
                      <w:szCs w:val="22"/>
                    </w:rPr>
                  </w:pPr>
                </w:p>
              </w:tc>
              <w:tc>
                <w:tcPr>
                  <w:tcW w:w="1217" w:type="dxa"/>
                </w:tcPr>
                <w:p w:rsidR="004D6A61" w:rsidRPr="002F60CD" w:rsidRDefault="004D6A61" w:rsidP="00A71591">
                  <w:pPr>
                    <w:jc w:val="center"/>
                    <w:rPr>
                      <w:sz w:val="22"/>
                      <w:szCs w:val="22"/>
                    </w:rPr>
                  </w:pPr>
                </w:p>
              </w:tc>
              <w:tc>
                <w:tcPr>
                  <w:tcW w:w="992" w:type="dxa"/>
                </w:tcPr>
                <w:p w:rsidR="004D6A61" w:rsidRPr="002F60CD" w:rsidRDefault="004D6A61"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2375CE">
        <w:rPr>
          <w:b/>
          <w:u w:val="single"/>
        </w:rPr>
        <w:t>December</w:t>
      </w:r>
      <w:r w:rsidR="00EE30EE">
        <w:rPr>
          <w:b/>
          <w:u w:val="single"/>
        </w:rPr>
        <w:t xml:space="preserve"> </w:t>
      </w:r>
      <w:r>
        <w:rPr>
          <w:b/>
          <w:u w:val="single"/>
        </w:rPr>
        <w:t>201</w:t>
      </w:r>
      <w:r w:rsidR="0000715D">
        <w:rPr>
          <w:b/>
          <w:u w:val="single"/>
        </w:rPr>
        <w:t>8</w:t>
      </w:r>
    </w:p>
    <w:p w:rsidR="00FC2A97" w:rsidRDefault="00FC2A97" w:rsidP="00FC2A97">
      <w:pPr>
        <w:jc w:val="center"/>
        <w:rPr>
          <w:b/>
          <w:sz w:val="28"/>
          <w:szCs w:val="28"/>
          <w:u w:val="single"/>
        </w:rPr>
      </w:pPr>
    </w:p>
    <w:tbl>
      <w:tblPr>
        <w:tblStyle w:val="TableGrid"/>
        <w:tblW w:w="0" w:type="auto"/>
        <w:tblLook w:val="04A0" w:firstRow="1" w:lastRow="0" w:firstColumn="1" w:lastColumn="0" w:noHBand="0" w:noVBand="1"/>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8B5D73">
              <w:t>203.25</w:t>
            </w:r>
            <w:r>
              <w:t xml:space="preserve">      £</w:t>
            </w:r>
            <w:r w:rsidR="008B5D73">
              <w:t>5.00</w:t>
            </w:r>
            <w:r>
              <w:t xml:space="preserve">                £</w:t>
            </w:r>
            <w:r w:rsidR="008B5D73">
              <w:t>440.00</w:t>
            </w:r>
            <w:r>
              <w:t xml:space="preserve">                          £</w:t>
            </w:r>
            <w:r w:rsidR="008B5D73">
              <w:t>182.90</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744D12">
              <w:t>25.00</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260758" w:rsidRDefault="00260758" w:rsidP="00260758">
      <w:pPr>
        <w:overflowPunct w:val="0"/>
        <w:autoSpaceDE w:val="0"/>
        <w:autoSpaceDN w:val="0"/>
        <w:adjustRightInd w:val="0"/>
        <w:spacing w:after="120"/>
        <w:textAlignment w:val="baseline"/>
        <w:rPr>
          <w:color w:val="000000"/>
          <w:sz w:val="22"/>
          <w:szCs w:val="20"/>
          <w:lang w:val="en-US"/>
        </w:rPr>
      </w:pPr>
    </w:p>
    <w:p w:rsidR="00887187" w:rsidRPr="00E1328C" w:rsidRDefault="00887187" w:rsidP="00887187">
      <w:pPr>
        <w:pStyle w:val="Standard"/>
        <w:spacing w:after="200" w:line="276" w:lineRule="auto"/>
        <w:rPr>
          <w:rFonts w:eastAsia="Calibri"/>
          <w:b/>
          <w:sz w:val="28"/>
          <w:szCs w:val="28"/>
        </w:rPr>
      </w:pPr>
      <w:r w:rsidRPr="00E1328C">
        <w:rPr>
          <w:rFonts w:eastAsia="Calibri"/>
          <w:b/>
          <w:sz w:val="28"/>
          <w:szCs w:val="28"/>
        </w:rPr>
        <w:t>For this year’s Lent course we will be using material from the book</w:t>
      </w:r>
    </w:p>
    <w:p w:rsidR="00887187" w:rsidRPr="00950A6D" w:rsidRDefault="00887187" w:rsidP="00887187">
      <w:pPr>
        <w:pStyle w:val="Standard"/>
        <w:spacing w:after="200" w:line="276" w:lineRule="auto"/>
        <w:rPr>
          <w:rFonts w:eastAsia="Calibri"/>
          <w:b/>
          <w:i/>
          <w:sz w:val="22"/>
        </w:rPr>
      </w:pPr>
      <w:r w:rsidRPr="00950A6D">
        <w:rPr>
          <w:rFonts w:eastAsia="Calibri"/>
          <w:b/>
          <w:i/>
          <w:sz w:val="22"/>
        </w:rPr>
        <w:t>“From Now On”</w:t>
      </w:r>
    </w:p>
    <w:p w:rsidR="00887187" w:rsidRPr="003C6B88" w:rsidRDefault="00887187" w:rsidP="00887187">
      <w:pPr>
        <w:pStyle w:val="Standard"/>
        <w:spacing w:after="200" w:line="276" w:lineRule="auto"/>
        <w:rPr>
          <w:rFonts w:eastAsia="Calibri"/>
          <w:sz w:val="22"/>
        </w:rPr>
      </w:pPr>
      <w:proofErr w:type="gramStart"/>
      <w:r w:rsidRPr="003C6B88">
        <w:rPr>
          <w:rFonts w:eastAsia="Calibri"/>
          <w:sz w:val="22"/>
        </w:rPr>
        <w:t>A new and original course by Rachel Mann.</w:t>
      </w:r>
      <w:proofErr w:type="gramEnd"/>
    </w:p>
    <w:p w:rsidR="00887187" w:rsidRPr="003C6B88" w:rsidRDefault="00887187" w:rsidP="00887187">
      <w:pPr>
        <w:pStyle w:val="Standard"/>
        <w:spacing w:after="200" w:line="276" w:lineRule="auto"/>
        <w:rPr>
          <w:rFonts w:eastAsia="Calibri"/>
          <w:sz w:val="22"/>
        </w:rPr>
      </w:pPr>
      <w:r w:rsidRPr="003C6B88">
        <w:rPr>
          <w:rFonts w:eastAsia="Calibri"/>
          <w:sz w:val="22"/>
        </w:rPr>
        <w:t xml:space="preserve">Taking the film </w:t>
      </w:r>
      <w:r w:rsidRPr="003C6B88">
        <w:rPr>
          <w:rFonts w:eastAsia="Calibri"/>
          <w:b/>
          <w:sz w:val="22"/>
        </w:rPr>
        <w:t>“The Greatest Showman”</w:t>
      </w:r>
      <w:r w:rsidRPr="003C6B88">
        <w:rPr>
          <w:rFonts w:eastAsia="Calibri"/>
          <w:sz w:val="22"/>
        </w:rPr>
        <w:t xml:space="preserve"> as a starting point, the course explores ways in which themes of faith, hope and redemption run through all our lives. It examines how each of us </w:t>
      </w:r>
      <w:proofErr w:type="gramStart"/>
      <w:r w:rsidRPr="003C6B88">
        <w:rPr>
          <w:rFonts w:eastAsia="Calibri"/>
          <w:sz w:val="22"/>
        </w:rPr>
        <w:t>face</w:t>
      </w:r>
      <w:proofErr w:type="gramEnd"/>
      <w:r w:rsidRPr="003C6B88">
        <w:rPr>
          <w:rFonts w:eastAsia="Calibri"/>
          <w:sz w:val="22"/>
        </w:rPr>
        <w:t xml:space="preserve"> and overcome doubt, temptation and prejudice, and how we can begin to live authentic lives.</w:t>
      </w:r>
    </w:p>
    <w:p w:rsidR="00887187" w:rsidRPr="003C6B88" w:rsidRDefault="00887187" w:rsidP="00887187">
      <w:pPr>
        <w:pStyle w:val="Standard"/>
        <w:spacing w:after="200" w:line="276" w:lineRule="auto"/>
        <w:rPr>
          <w:rFonts w:eastAsia="Calibri"/>
          <w:sz w:val="22"/>
        </w:rPr>
      </w:pPr>
      <w:r w:rsidRPr="003C6B88">
        <w:rPr>
          <w:rFonts w:eastAsia="Calibri"/>
          <w:sz w:val="22"/>
        </w:rPr>
        <w:t>Each session will include watching clips from the film but it is advised to have watched the full film before the sessions begin. If you haven’t had the opportunity there will be a showing at:</w:t>
      </w:r>
    </w:p>
    <w:p w:rsidR="00887187" w:rsidRPr="00950A6D" w:rsidRDefault="00887187" w:rsidP="00887187">
      <w:pPr>
        <w:pStyle w:val="Standard"/>
        <w:spacing w:after="200" w:line="276" w:lineRule="auto"/>
        <w:rPr>
          <w:rFonts w:eastAsia="Calibri"/>
          <w:b/>
          <w:i/>
          <w:sz w:val="22"/>
        </w:rPr>
      </w:pPr>
      <w:r w:rsidRPr="00950A6D">
        <w:rPr>
          <w:rFonts w:eastAsia="Calibri"/>
          <w:b/>
          <w:i/>
          <w:sz w:val="22"/>
        </w:rPr>
        <w:t>7pm on Friday 1</w:t>
      </w:r>
      <w:r w:rsidRPr="00950A6D">
        <w:rPr>
          <w:rFonts w:eastAsia="Calibri"/>
          <w:b/>
          <w:i/>
          <w:sz w:val="22"/>
          <w:vertAlign w:val="superscript"/>
        </w:rPr>
        <w:t>st</w:t>
      </w:r>
      <w:r w:rsidRPr="00950A6D">
        <w:rPr>
          <w:rFonts w:eastAsia="Calibri"/>
          <w:b/>
          <w:i/>
          <w:sz w:val="22"/>
        </w:rPr>
        <w:t xml:space="preserve"> March 19 @ St George’s</w:t>
      </w:r>
    </w:p>
    <w:p w:rsidR="00887187" w:rsidRPr="00950A6D" w:rsidRDefault="00887187" w:rsidP="00887187">
      <w:pPr>
        <w:pStyle w:val="Standard"/>
        <w:spacing w:after="200" w:line="276" w:lineRule="auto"/>
        <w:rPr>
          <w:rFonts w:eastAsia="Calibri"/>
          <w:i/>
          <w:sz w:val="22"/>
        </w:rPr>
      </w:pPr>
      <w:r w:rsidRPr="00950A6D">
        <w:rPr>
          <w:rFonts w:eastAsia="Calibri"/>
          <w:i/>
          <w:sz w:val="22"/>
        </w:rPr>
        <w:t>Sessions will take place from 7pm to 8.30 pm on the following dates:</w:t>
      </w:r>
    </w:p>
    <w:p w:rsidR="00887187" w:rsidRPr="00950A6D" w:rsidRDefault="00887187" w:rsidP="00887187">
      <w:pPr>
        <w:pStyle w:val="Standard"/>
        <w:spacing w:after="200" w:line="276" w:lineRule="auto"/>
        <w:rPr>
          <w:rFonts w:eastAsia="Calibri"/>
          <w:i/>
          <w:sz w:val="22"/>
        </w:rPr>
      </w:pPr>
      <w:r w:rsidRPr="00950A6D">
        <w:rPr>
          <w:rFonts w:eastAsia="Calibri"/>
          <w:i/>
          <w:sz w:val="22"/>
        </w:rPr>
        <w:t>Tuesday 12</w:t>
      </w:r>
      <w:r w:rsidRPr="00950A6D">
        <w:rPr>
          <w:rFonts w:eastAsia="Calibri"/>
          <w:i/>
          <w:sz w:val="22"/>
          <w:vertAlign w:val="superscript"/>
        </w:rPr>
        <w:t>th</w:t>
      </w:r>
      <w:r w:rsidRPr="00950A6D">
        <w:rPr>
          <w:rFonts w:eastAsia="Calibri"/>
          <w:i/>
          <w:sz w:val="22"/>
        </w:rPr>
        <w:t xml:space="preserve"> March 19 (St George’s)</w:t>
      </w:r>
    </w:p>
    <w:p w:rsidR="00887187" w:rsidRPr="00950A6D" w:rsidRDefault="00887187" w:rsidP="00887187">
      <w:pPr>
        <w:pStyle w:val="Standard"/>
        <w:spacing w:after="200" w:line="276" w:lineRule="auto"/>
        <w:rPr>
          <w:rFonts w:eastAsia="Calibri"/>
          <w:i/>
          <w:sz w:val="22"/>
        </w:rPr>
      </w:pPr>
      <w:r w:rsidRPr="00950A6D">
        <w:rPr>
          <w:rFonts w:eastAsia="Calibri"/>
          <w:i/>
          <w:sz w:val="22"/>
        </w:rPr>
        <w:t>Tuesday 19</w:t>
      </w:r>
      <w:r w:rsidRPr="00950A6D">
        <w:rPr>
          <w:rFonts w:eastAsia="Calibri"/>
          <w:i/>
          <w:sz w:val="22"/>
          <w:vertAlign w:val="superscript"/>
        </w:rPr>
        <w:t>th</w:t>
      </w:r>
      <w:r w:rsidRPr="00950A6D">
        <w:rPr>
          <w:rFonts w:eastAsia="Calibri"/>
          <w:i/>
          <w:sz w:val="22"/>
        </w:rPr>
        <w:t xml:space="preserve"> March 19 (St Stephen’s)</w:t>
      </w:r>
    </w:p>
    <w:p w:rsidR="00887187" w:rsidRPr="00950A6D" w:rsidRDefault="00887187" w:rsidP="00887187">
      <w:pPr>
        <w:pStyle w:val="Standard"/>
        <w:spacing w:after="200" w:line="276" w:lineRule="auto"/>
        <w:rPr>
          <w:rFonts w:eastAsia="Calibri"/>
          <w:i/>
          <w:sz w:val="22"/>
        </w:rPr>
      </w:pPr>
      <w:r w:rsidRPr="00950A6D">
        <w:rPr>
          <w:rFonts w:eastAsia="Calibri"/>
          <w:i/>
          <w:sz w:val="22"/>
        </w:rPr>
        <w:t>Wednesday 27</w:t>
      </w:r>
      <w:r w:rsidRPr="00950A6D">
        <w:rPr>
          <w:rFonts w:eastAsia="Calibri"/>
          <w:i/>
          <w:sz w:val="22"/>
          <w:vertAlign w:val="superscript"/>
        </w:rPr>
        <w:t>th</w:t>
      </w:r>
      <w:r w:rsidRPr="00950A6D">
        <w:rPr>
          <w:rFonts w:eastAsia="Calibri"/>
          <w:i/>
          <w:sz w:val="22"/>
        </w:rPr>
        <w:t xml:space="preserve"> March 19 (St John’s)</w:t>
      </w:r>
    </w:p>
    <w:p w:rsidR="00887187" w:rsidRPr="00950A6D" w:rsidRDefault="00887187" w:rsidP="00887187">
      <w:pPr>
        <w:pStyle w:val="Standard"/>
        <w:spacing w:after="200" w:line="276" w:lineRule="auto"/>
        <w:rPr>
          <w:rFonts w:eastAsia="Calibri"/>
          <w:i/>
          <w:sz w:val="22"/>
        </w:rPr>
      </w:pPr>
      <w:r w:rsidRPr="00950A6D">
        <w:rPr>
          <w:rFonts w:eastAsia="Calibri"/>
          <w:i/>
          <w:sz w:val="22"/>
        </w:rPr>
        <w:t>Tuesday 2</w:t>
      </w:r>
      <w:r w:rsidRPr="00950A6D">
        <w:rPr>
          <w:rFonts w:eastAsia="Calibri"/>
          <w:i/>
          <w:sz w:val="22"/>
          <w:vertAlign w:val="superscript"/>
        </w:rPr>
        <w:t>nd</w:t>
      </w:r>
      <w:r w:rsidRPr="00950A6D">
        <w:rPr>
          <w:rFonts w:eastAsia="Calibri"/>
          <w:i/>
          <w:sz w:val="22"/>
        </w:rPr>
        <w:t xml:space="preserve"> April 19 (St Stephen’s)</w:t>
      </w:r>
    </w:p>
    <w:p w:rsidR="00887187" w:rsidRPr="00950A6D" w:rsidRDefault="00887187" w:rsidP="00887187">
      <w:pPr>
        <w:pStyle w:val="Standard"/>
        <w:spacing w:after="200" w:line="276" w:lineRule="auto"/>
        <w:rPr>
          <w:rFonts w:eastAsia="Calibri"/>
          <w:i/>
          <w:sz w:val="22"/>
        </w:rPr>
      </w:pPr>
      <w:r w:rsidRPr="00950A6D">
        <w:rPr>
          <w:rFonts w:eastAsia="Calibri"/>
          <w:i/>
          <w:sz w:val="22"/>
        </w:rPr>
        <w:t>Tuesday 9</w:t>
      </w:r>
      <w:r w:rsidRPr="00950A6D">
        <w:rPr>
          <w:rFonts w:eastAsia="Calibri"/>
          <w:i/>
          <w:sz w:val="22"/>
          <w:vertAlign w:val="superscript"/>
        </w:rPr>
        <w:t>th</w:t>
      </w:r>
      <w:r w:rsidRPr="00950A6D">
        <w:rPr>
          <w:rFonts w:eastAsia="Calibri"/>
          <w:i/>
          <w:sz w:val="22"/>
        </w:rPr>
        <w:t xml:space="preserve"> April 19 (St George’s)</w:t>
      </w:r>
    </w:p>
    <w:p w:rsidR="00887187" w:rsidRPr="00950A6D" w:rsidRDefault="00887187" w:rsidP="00887187">
      <w:pPr>
        <w:pStyle w:val="Standard"/>
        <w:spacing w:after="200" w:line="276" w:lineRule="auto"/>
        <w:rPr>
          <w:rFonts w:eastAsia="Calibri"/>
          <w:i/>
          <w:sz w:val="22"/>
        </w:rPr>
      </w:pPr>
      <w:r w:rsidRPr="00950A6D">
        <w:rPr>
          <w:rFonts w:eastAsia="Calibri"/>
          <w:i/>
          <w:sz w:val="22"/>
        </w:rPr>
        <w:t>Booklets will be provided with the relevant material but if anyone would like to purchase a personal copy of the actual book “From Now On”, it is available to buy at a cost of £6.99 from many on-line retailers.</w:t>
      </w:r>
    </w:p>
    <w:p w:rsidR="00887187" w:rsidRPr="00950A6D" w:rsidRDefault="00887187" w:rsidP="00887187">
      <w:pPr>
        <w:pStyle w:val="Standard"/>
        <w:spacing w:after="200" w:line="276" w:lineRule="auto"/>
        <w:rPr>
          <w:rFonts w:eastAsia="Calibri"/>
          <w:i/>
          <w:sz w:val="22"/>
        </w:rPr>
      </w:pPr>
    </w:p>
    <w:p w:rsidR="00887187" w:rsidRPr="00950A6D" w:rsidRDefault="00887187" w:rsidP="00887187">
      <w:pPr>
        <w:pStyle w:val="Standard"/>
        <w:spacing w:after="200" w:line="276" w:lineRule="auto"/>
        <w:rPr>
          <w:rFonts w:eastAsia="Calibri"/>
          <w:b/>
          <w:i/>
          <w:sz w:val="22"/>
        </w:rPr>
      </w:pPr>
      <w:r w:rsidRPr="00950A6D">
        <w:rPr>
          <w:rFonts w:eastAsia="Calibri"/>
          <w:b/>
          <w:i/>
          <w:sz w:val="22"/>
        </w:rPr>
        <w:t>Refreshments will also be provided</w:t>
      </w:r>
    </w:p>
    <w:p w:rsidR="00531AC2" w:rsidRDefault="00531AC2" w:rsidP="00781876">
      <w:pPr>
        <w:rPr>
          <w:sz w:val="22"/>
          <w:szCs w:val="22"/>
        </w:rPr>
      </w:pPr>
    </w:p>
    <w:p w:rsidR="00531AC2" w:rsidRDefault="00531AC2" w:rsidP="00781876">
      <w:pPr>
        <w:rPr>
          <w:sz w:val="22"/>
          <w:szCs w:val="22"/>
        </w:rPr>
      </w:pPr>
    </w:p>
    <w:p w:rsidR="00887187" w:rsidRPr="00887187" w:rsidRDefault="00887187" w:rsidP="00887187">
      <w:pPr>
        <w:pStyle w:val="DefaultText"/>
        <w:spacing w:line="260" w:lineRule="exact"/>
        <w:jc w:val="both"/>
        <w:rPr>
          <w:sz w:val="22"/>
          <w:szCs w:val="22"/>
          <w:lang w:val="en-GB"/>
        </w:rPr>
      </w:pPr>
      <w:proofErr w:type="gramStart"/>
      <w:r w:rsidRPr="00887187">
        <w:rPr>
          <w:sz w:val="22"/>
          <w:szCs w:val="22"/>
          <w:lang w:val="en-GB"/>
        </w:rPr>
        <w:t>founded</w:t>
      </w:r>
      <w:proofErr w:type="gramEnd"/>
      <w:r w:rsidRPr="00887187">
        <w:rPr>
          <w:sz w:val="22"/>
          <w:szCs w:val="22"/>
          <w:lang w:val="en-GB"/>
        </w:rPr>
        <w:t xml:space="preserve">? </w:t>
      </w:r>
      <w:proofErr w:type="gramStart"/>
      <w:r w:rsidRPr="00887187">
        <w:rPr>
          <w:sz w:val="22"/>
          <w:szCs w:val="22"/>
          <w:lang w:val="en-GB"/>
        </w:rPr>
        <w:t>Today when Jesus, Jesus Christ that is, can help everyone to victory?</w:t>
      </w:r>
      <w:proofErr w:type="gramEnd"/>
      <w:r w:rsidRPr="00887187">
        <w:rPr>
          <w:sz w:val="22"/>
          <w:szCs w:val="22"/>
          <w:lang w:val="en-GB"/>
        </w:rPr>
        <w:t xml:space="preserve"> </w:t>
      </w:r>
    </w:p>
    <w:p w:rsidR="00887187" w:rsidRPr="00887187" w:rsidRDefault="00887187" w:rsidP="00887187">
      <w:pPr>
        <w:pStyle w:val="DefaultText"/>
        <w:spacing w:line="260" w:lineRule="exact"/>
        <w:jc w:val="both"/>
        <w:rPr>
          <w:sz w:val="22"/>
          <w:szCs w:val="22"/>
          <w:lang w:val="en-GB"/>
        </w:rPr>
      </w:pPr>
    </w:p>
    <w:p w:rsidR="00887187" w:rsidRPr="00887187" w:rsidRDefault="00887187" w:rsidP="00887187">
      <w:pPr>
        <w:pStyle w:val="DefaultText"/>
        <w:spacing w:line="260" w:lineRule="exact"/>
        <w:jc w:val="both"/>
        <w:rPr>
          <w:sz w:val="22"/>
          <w:szCs w:val="22"/>
          <w:lang w:val="en-GB"/>
        </w:rPr>
      </w:pPr>
      <w:r w:rsidRPr="00887187">
        <w:rPr>
          <w:sz w:val="22"/>
          <w:szCs w:val="22"/>
          <w:lang w:val="en-GB"/>
        </w:rPr>
        <w:t xml:space="preserve">Despite what many people think, there's more to the church than just worship and Sunday services! The Church has a lot to offer and do in the community. The church's work begun all those years ago with founding football teams has left a brilliant legacy that we can be thankful for over a century later. What could the Church do next? What can it offer and what could our part in it be? </w:t>
      </w:r>
    </w:p>
    <w:p w:rsidR="00887187" w:rsidRPr="00887187" w:rsidRDefault="00887187" w:rsidP="00887187">
      <w:pPr>
        <w:pStyle w:val="DefaultText"/>
        <w:spacing w:line="260" w:lineRule="exact"/>
        <w:jc w:val="both"/>
        <w:rPr>
          <w:sz w:val="22"/>
          <w:szCs w:val="22"/>
        </w:rPr>
      </w:pPr>
    </w:p>
    <w:p w:rsidR="00887187" w:rsidRPr="00887187" w:rsidRDefault="00887187" w:rsidP="00887187">
      <w:pPr>
        <w:spacing w:line="260" w:lineRule="exact"/>
        <w:jc w:val="both"/>
        <w:rPr>
          <w:sz w:val="22"/>
          <w:szCs w:val="22"/>
        </w:rPr>
      </w:pPr>
      <w:r w:rsidRPr="00887187">
        <w:rPr>
          <w:sz w:val="22"/>
          <w:szCs w:val="22"/>
        </w:rPr>
        <w:t xml:space="preserve">I know it'll pain some people to forgive me if I have a bias in favour of Man City over Man United! But.... whoever we support, as Christians we can literally thank God for football. I wonder how many other people know </w:t>
      </w:r>
      <w:proofErr w:type="gramStart"/>
      <w:r w:rsidRPr="00887187">
        <w:rPr>
          <w:sz w:val="22"/>
          <w:szCs w:val="22"/>
        </w:rPr>
        <w:t>that?</w:t>
      </w:r>
      <w:proofErr w:type="gramEnd"/>
      <w:r w:rsidRPr="00887187">
        <w:rPr>
          <w:sz w:val="22"/>
          <w:szCs w:val="22"/>
        </w:rPr>
        <w:t xml:space="preserve">  Could we help them see that and look at the church and its Jesus in a different, better light than often they do? Could we encourage them to join with us in doing the next "big thing" that'll help right the wrongs in our society today and pave the way for a brighter future? </w:t>
      </w:r>
      <w:proofErr w:type="gramStart"/>
      <w:r w:rsidRPr="00887187">
        <w:rPr>
          <w:sz w:val="22"/>
          <w:szCs w:val="22"/>
        </w:rPr>
        <w:t>A future in which Jesus helps us to victory.</w:t>
      </w:r>
      <w:proofErr w:type="gramEnd"/>
    </w:p>
    <w:p w:rsidR="00887187" w:rsidRPr="00887187" w:rsidRDefault="00887187" w:rsidP="00887187">
      <w:pPr>
        <w:spacing w:line="260" w:lineRule="exact"/>
        <w:jc w:val="both"/>
        <w:rPr>
          <w:sz w:val="22"/>
          <w:szCs w:val="22"/>
        </w:rPr>
      </w:pPr>
    </w:p>
    <w:p w:rsidR="00887187" w:rsidRPr="00887187" w:rsidRDefault="00887187" w:rsidP="00887187">
      <w:pPr>
        <w:spacing w:line="260" w:lineRule="exact"/>
        <w:jc w:val="both"/>
        <w:rPr>
          <w:sz w:val="22"/>
          <w:szCs w:val="22"/>
        </w:rPr>
      </w:pPr>
      <w:r w:rsidRPr="00887187">
        <w:rPr>
          <w:sz w:val="22"/>
          <w:szCs w:val="22"/>
        </w:rPr>
        <w:t>Julian</w:t>
      </w:r>
    </w:p>
    <w:p w:rsidR="00887187" w:rsidRPr="00887187" w:rsidRDefault="00887187" w:rsidP="00887187">
      <w:pPr>
        <w:spacing w:line="260" w:lineRule="exact"/>
        <w:jc w:val="both"/>
        <w:rPr>
          <w:sz w:val="22"/>
          <w:szCs w:val="22"/>
        </w:rPr>
      </w:pPr>
    </w:p>
    <w:p w:rsidR="00887187" w:rsidRPr="00887187" w:rsidRDefault="00887187" w:rsidP="00887187">
      <w:pPr>
        <w:spacing w:line="260" w:lineRule="exact"/>
        <w:jc w:val="both"/>
        <w:rPr>
          <w:sz w:val="22"/>
          <w:szCs w:val="22"/>
        </w:rPr>
      </w:pPr>
      <w:r w:rsidRPr="00887187">
        <w:rPr>
          <w:sz w:val="22"/>
          <w:szCs w:val="22"/>
        </w:rPr>
        <w:t>Julian Hartley - Team Vicar</w:t>
      </w:r>
    </w:p>
    <w:p w:rsidR="007A279A" w:rsidRDefault="007A279A" w:rsidP="00531AC2">
      <w:pPr>
        <w:overflowPunct w:val="0"/>
        <w:autoSpaceDE w:val="0"/>
        <w:autoSpaceDN w:val="0"/>
        <w:adjustRightInd w:val="0"/>
        <w:spacing w:after="120"/>
        <w:textAlignment w:val="baseline"/>
        <w:rPr>
          <w:color w:val="000000"/>
          <w:sz w:val="22"/>
          <w:szCs w:val="20"/>
          <w:lang w:val="en-US"/>
        </w:rPr>
      </w:pPr>
    </w:p>
    <w:p w:rsidR="00887187" w:rsidRDefault="00887187" w:rsidP="00531AC2">
      <w:pPr>
        <w:overflowPunct w:val="0"/>
        <w:autoSpaceDE w:val="0"/>
        <w:autoSpaceDN w:val="0"/>
        <w:adjustRightInd w:val="0"/>
        <w:spacing w:after="120"/>
        <w:textAlignment w:val="baseline"/>
        <w:rPr>
          <w:color w:val="000000"/>
          <w:sz w:val="22"/>
          <w:szCs w:val="20"/>
          <w:lang w:val="en-US"/>
        </w:rPr>
      </w:pPr>
    </w:p>
    <w:p w:rsidR="00887187" w:rsidRPr="00A1395D" w:rsidRDefault="00887187" w:rsidP="00887187">
      <w:pPr>
        <w:tabs>
          <w:tab w:val="left" w:pos="2160"/>
        </w:tabs>
        <w:jc w:val="center"/>
        <w:rPr>
          <w:bCs/>
          <w:sz w:val="48"/>
          <w:szCs w:val="48"/>
          <w:u w:val="single"/>
          <w:vertAlign w:val="superscript"/>
        </w:rPr>
      </w:pPr>
      <w:r w:rsidRPr="00A1395D">
        <w:rPr>
          <w:b/>
          <w:bCs/>
          <w:sz w:val="48"/>
          <w:szCs w:val="48"/>
          <w:u w:val="single"/>
          <w:vertAlign w:val="superscript"/>
        </w:rPr>
        <w:t>Consolation</w:t>
      </w:r>
    </w:p>
    <w:p w:rsidR="00887187" w:rsidRDefault="00887187" w:rsidP="00887187">
      <w:pPr>
        <w:tabs>
          <w:tab w:val="left" w:pos="2160"/>
        </w:tabs>
        <w:jc w:val="center"/>
        <w:rPr>
          <w:bCs/>
          <w:sz w:val="36"/>
          <w:szCs w:val="36"/>
          <w:vertAlign w:val="superscript"/>
        </w:rPr>
      </w:pPr>
      <w:r w:rsidRPr="00C17AB8">
        <w:rPr>
          <w:bCs/>
          <w:sz w:val="36"/>
          <w:szCs w:val="36"/>
          <w:vertAlign w:val="superscript"/>
        </w:rPr>
        <w:t>To the famil</w:t>
      </w:r>
      <w:r>
        <w:rPr>
          <w:bCs/>
          <w:sz w:val="36"/>
          <w:szCs w:val="36"/>
          <w:vertAlign w:val="superscript"/>
        </w:rPr>
        <w:t>ies of</w:t>
      </w:r>
    </w:p>
    <w:p w:rsidR="00887187" w:rsidRDefault="00E1328C" w:rsidP="00887187">
      <w:pPr>
        <w:tabs>
          <w:tab w:val="left" w:pos="2160"/>
        </w:tabs>
        <w:jc w:val="center"/>
        <w:rPr>
          <w:bCs/>
          <w:sz w:val="36"/>
          <w:szCs w:val="36"/>
          <w:vertAlign w:val="superscript"/>
        </w:rPr>
      </w:pPr>
      <w:r>
        <w:rPr>
          <w:bCs/>
          <w:sz w:val="36"/>
          <w:szCs w:val="36"/>
          <w:vertAlign w:val="superscript"/>
        </w:rPr>
        <w:t>Carole Taylor</w:t>
      </w:r>
    </w:p>
    <w:p w:rsidR="00887187" w:rsidRDefault="00E1328C" w:rsidP="00887187">
      <w:pPr>
        <w:tabs>
          <w:tab w:val="left" w:pos="2160"/>
        </w:tabs>
        <w:jc w:val="center"/>
        <w:rPr>
          <w:bCs/>
          <w:sz w:val="36"/>
          <w:szCs w:val="36"/>
          <w:vertAlign w:val="superscript"/>
        </w:rPr>
      </w:pPr>
      <w:r>
        <w:rPr>
          <w:bCs/>
          <w:sz w:val="36"/>
          <w:szCs w:val="36"/>
          <w:vertAlign w:val="superscript"/>
        </w:rPr>
        <w:t>Joyce Heywood</w:t>
      </w:r>
    </w:p>
    <w:p w:rsidR="00E1328C" w:rsidRDefault="00E1328C" w:rsidP="00887187">
      <w:pPr>
        <w:tabs>
          <w:tab w:val="left" w:pos="2160"/>
        </w:tabs>
        <w:jc w:val="center"/>
        <w:rPr>
          <w:bCs/>
          <w:sz w:val="36"/>
          <w:szCs w:val="36"/>
          <w:vertAlign w:val="superscript"/>
        </w:rPr>
      </w:pPr>
      <w:r>
        <w:rPr>
          <w:bCs/>
          <w:sz w:val="36"/>
          <w:szCs w:val="36"/>
          <w:vertAlign w:val="superscript"/>
        </w:rPr>
        <w:t>Kenneth Bond</w:t>
      </w:r>
    </w:p>
    <w:p w:rsidR="00887187" w:rsidRPr="00E1328C" w:rsidRDefault="00887187" w:rsidP="00E1328C">
      <w:pPr>
        <w:tabs>
          <w:tab w:val="left" w:pos="2160"/>
        </w:tabs>
        <w:jc w:val="center"/>
        <w:rPr>
          <w:bCs/>
          <w:i/>
          <w:sz w:val="32"/>
          <w:szCs w:val="32"/>
          <w:vertAlign w:val="superscript"/>
        </w:rPr>
      </w:pPr>
      <w:r>
        <w:rPr>
          <w:bCs/>
          <w:i/>
          <w:sz w:val="32"/>
          <w:szCs w:val="32"/>
          <w:vertAlign w:val="superscript"/>
        </w:rPr>
        <w:t>May they rest in peace and rise in glory</w:t>
      </w:r>
    </w:p>
    <w:p w:rsidR="00DC38CA" w:rsidRDefault="00DC38CA" w:rsidP="00950A6D">
      <w:pPr>
        <w:overflowPunct w:val="0"/>
        <w:autoSpaceDE w:val="0"/>
        <w:autoSpaceDN w:val="0"/>
        <w:adjustRightInd w:val="0"/>
        <w:spacing w:after="120"/>
        <w:jc w:val="center"/>
        <w:textAlignment w:val="baseline"/>
        <w:rPr>
          <w:color w:val="000000"/>
          <w:sz w:val="22"/>
          <w:szCs w:val="20"/>
          <w:lang w:val="en-US"/>
        </w:rPr>
      </w:pPr>
      <w:r>
        <w:rPr>
          <w:rFonts w:eastAsia="Arial Unicode MS"/>
          <w:noProof/>
          <w:kern w:val="3"/>
          <w:sz w:val="22"/>
          <w:szCs w:val="22"/>
        </w:rPr>
        <w:lastRenderedPageBreak/>
        <w:drawing>
          <wp:inline distT="0" distB="0" distL="0" distR="0" wp14:anchorId="7ACED72F" wp14:editId="6C2232DD">
            <wp:extent cx="17907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714500"/>
                    </a:xfrm>
                    <a:prstGeom prst="rect">
                      <a:avLst/>
                    </a:prstGeom>
                    <a:noFill/>
                    <a:ln>
                      <a:noFill/>
                    </a:ln>
                  </pic:spPr>
                </pic:pic>
              </a:graphicData>
            </a:graphic>
          </wp:inline>
        </w:drawing>
      </w:r>
    </w:p>
    <w:p w:rsidR="00DC38CA" w:rsidRPr="00DC38CA" w:rsidRDefault="005779DA" w:rsidP="00DC38CA">
      <w:pPr>
        <w:overflowPunct w:val="0"/>
        <w:autoSpaceDE w:val="0"/>
        <w:autoSpaceDN w:val="0"/>
        <w:adjustRightInd w:val="0"/>
        <w:spacing w:after="120"/>
        <w:jc w:val="center"/>
        <w:textAlignment w:val="baseline"/>
        <w:rPr>
          <w:b/>
          <w:color w:val="000000"/>
          <w:sz w:val="28"/>
          <w:szCs w:val="28"/>
          <w:u w:val="single"/>
          <w:lang w:val="en-US"/>
        </w:rPr>
      </w:pPr>
      <w:r>
        <w:rPr>
          <w:b/>
          <w:color w:val="000000"/>
          <w:sz w:val="28"/>
          <w:szCs w:val="28"/>
          <w:u w:val="single"/>
          <w:lang w:val="en-US"/>
        </w:rPr>
        <w:t>February</w:t>
      </w:r>
      <w:r w:rsidR="00DC38CA" w:rsidRPr="00DC38CA">
        <w:rPr>
          <w:b/>
          <w:color w:val="000000"/>
          <w:sz w:val="28"/>
          <w:szCs w:val="28"/>
          <w:u w:val="single"/>
          <w:lang w:val="en-US"/>
        </w:rPr>
        <w:t xml:space="preserve"> Flower List</w:t>
      </w:r>
    </w:p>
    <w:p w:rsidR="00950A6D" w:rsidRPr="00950A6D" w:rsidRDefault="00950A6D" w:rsidP="00950A6D">
      <w:pPr>
        <w:jc w:val="center"/>
        <w:rPr>
          <w:sz w:val="22"/>
          <w:szCs w:val="22"/>
        </w:rPr>
      </w:pPr>
      <w:r w:rsidRPr="00950A6D">
        <w:rPr>
          <w:sz w:val="22"/>
          <w:szCs w:val="22"/>
        </w:rPr>
        <w:t>'We thank the following members of our congregation</w:t>
      </w:r>
    </w:p>
    <w:p w:rsidR="00950A6D" w:rsidRPr="00950A6D" w:rsidRDefault="00950A6D" w:rsidP="00950A6D">
      <w:pPr>
        <w:jc w:val="center"/>
        <w:rPr>
          <w:sz w:val="22"/>
          <w:szCs w:val="22"/>
        </w:rPr>
      </w:pPr>
      <w:proofErr w:type="gramStart"/>
      <w:r w:rsidRPr="00950A6D">
        <w:rPr>
          <w:sz w:val="22"/>
          <w:szCs w:val="22"/>
        </w:rPr>
        <w:t>for</w:t>
      </w:r>
      <w:proofErr w:type="gramEnd"/>
      <w:r w:rsidRPr="00950A6D">
        <w:rPr>
          <w:sz w:val="22"/>
          <w:szCs w:val="22"/>
        </w:rPr>
        <w:t xml:space="preserve"> Altar flowers in February”</w:t>
      </w:r>
    </w:p>
    <w:p w:rsidR="00950A6D" w:rsidRDefault="00950A6D" w:rsidP="00950A6D">
      <w:pPr>
        <w:rPr>
          <w:sz w:val="22"/>
          <w:szCs w:val="22"/>
        </w:rPr>
      </w:pPr>
    </w:p>
    <w:p w:rsidR="00950A6D" w:rsidRPr="00950A6D" w:rsidRDefault="00950A6D" w:rsidP="00950A6D">
      <w:pPr>
        <w:rPr>
          <w:sz w:val="22"/>
          <w:szCs w:val="22"/>
        </w:rPr>
      </w:pPr>
      <w:r>
        <w:rPr>
          <w:sz w:val="22"/>
          <w:szCs w:val="22"/>
        </w:rPr>
        <w:t xml:space="preserve">          </w:t>
      </w:r>
      <w:r w:rsidRPr="00950A6D">
        <w:rPr>
          <w:sz w:val="22"/>
          <w:szCs w:val="22"/>
        </w:rPr>
        <w:t>3rd February.</w:t>
      </w:r>
      <w:r>
        <w:rPr>
          <w:sz w:val="22"/>
          <w:szCs w:val="22"/>
        </w:rPr>
        <w:t xml:space="preserve">        </w:t>
      </w:r>
      <w:r w:rsidRPr="00950A6D">
        <w:rPr>
          <w:sz w:val="22"/>
          <w:szCs w:val="22"/>
        </w:rPr>
        <w:t xml:space="preserve"> “Open for offers”</w:t>
      </w:r>
    </w:p>
    <w:p w:rsidR="00950A6D" w:rsidRDefault="00950A6D" w:rsidP="00950A6D">
      <w:pPr>
        <w:rPr>
          <w:sz w:val="22"/>
          <w:szCs w:val="22"/>
        </w:rPr>
      </w:pPr>
    </w:p>
    <w:p w:rsidR="00950A6D" w:rsidRPr="00950A6D" w:rsidRDefault="00950A6D" w:rsidP="00950A6D">
      <w:pPr>
        <w:rPr>
          <w:sz w:val="22"/>
          <w:szCs w:val="22"/>
        </w:rPr>
      </w:pPr>
      <w:r>
        <w:rPr>
          <w:sz w:val="22"/>
          <w:szCs w:val="22"/>
        </w:rPr>
        <w:t xml:space="preserve">        </w:t>
      </w:r>
      <w:r w:rsidRPr="00950A6D">
        <w:rPr>
          <w:sz w:val="22"/>
          <w:szCs w:val="22"/>
        </w:rPr>
        <w:t>10th February.</w:t>
      </w:r>
      <w:r>
        <w:rPr>
          <w:sz w:val="22"/>
          <w:szCs w:val="22"/>
        </w:rPr>
        <w:t xml:space="preserve">        </w:t>
      </w:r>
      <w:r w:rsidRPr="00950A6D">
        <w:rPr>
          <w:sz w:val="22"/>
          <w:szCs w:val="22"/>
        </w:rPr>
        <w:t xml:space="preserve"> Mrs Alma Sharratt</w:t>
      </w:r>
    </w:p>
    <w:p w:rsidR="00950A6D" w:rsidRDefault="00950A6D" w:rsidP="00950A6D">
      <w:pPr>
        <w:rPr>
          <w:sz w:val="22"/>
          <w:szCs w:val="22"/>
        </w:rPr>
      </w:pPr>
    </w:p>
    <w:p w:rsidR="00950A6D" w:rsidRPr="00950A6D" w:rsidRDefault="00950A6D" w:rsidP="00950A6D">
      <w:pPr>
        <w:rPr>
          <w:sz w:val="22"/>
          <w:szCs w:val="22"/>
        </w:rPr>
      </w:pPr>
      <w:r>
        <w:rPr>
          <w:sz w:val="22"/>
          <w:szCs w:val="22"/>
        </w:rPr>
        <w:t xml:space="preserve">        </w:t>
      </w:r>
      <w:r w:rsidRPr="00950A6D">
        <w:rPr>
          <w:sz w:val="22"/>
          <w:szCs w:val="22"/>
        </w:rPr>
        <w:t xml:space="preserve">17th February. </w:t>
      </w:r>
      <w:r>
        <w:rPr>
          <w:sz w:val="22"/>
          <w:szCs w:val="22"/>
        </w:rPr>
        <w:t xml:space="preserve">        </w:t>
      </w:r>
      <w:r w:rsidRPr="00950A6D">
        <w:rPr>
          <w:sz w:val="22"/>
          <w:szCs w:val="22"/>
        </w:rPr>
        <w:t>In Memory of Mr T. A. Leonard</w:t>
      </w:r>
    </w:p>
    <w:p w:rsidR="00950A6D" w:rsidRDefault="00950A6D" w:rsidP="00950A6D">
      <w:pPr>
        <w:rPr>
          <w:sz w:val="22"/>
          <w:szCs w:val="22"/>
        </w:rPr>
      </w:pPr>
    </w:p>
    <w:p w:rsidR="00950A6D" w:rsidRPr="00950A6D" w:rsidRDefault="00950A6D" w:rsidP="00950A6D">
      <w:pPr>
        <w:rPr>
          <w:sz w:val="22"/>
          <w:szCs w:val="22"/>
        </w:rPr>
      </w:pPr>
      <w:r>
        <w:rPr>
          <w:sz w:val="22"/>
          <w:szCs w:val="22"/>
        </w:rPr>
        <w:t xml:space="preserve">        </w:t>
      </w:r>
      <w:r w:rsidRPr="00950A6D">
        <w:rPr>
          <w:sz w:val="22"/>
          <w:szCs w:val="22"/>
        </w:rPr>
        <w:t>24th February.</w:t>
      </w:r>
      <w:r>
        <w:rPr>
          <w:sz w:val="22"/>
          <w:szCs w:val="22"/>
        </w:rPr>
        <w:t xml:space="preserve">       </w:t>
      </w:r>
      <w:r w:rsidRPr="00950A6D">
        <w:rPr>
          <w:sz w:val="22"/>
          <w:szCs w:val="22"/>
        </w:rPr>
        <w:t xml:space="preserve"> “Open for offers”</w:t>
      </w:r>
    </w:p>
    <w:p w:rsidR="00950A6D" w:rsidRDefault="00950A6D" w:rsidP="00950A6D">
      <w:pPr>
        <w:rPr>
          <w:sz w:val="22"/>
          <w:szCs w:val="22"/>
        </w:rPr>
      </w:pPr>
    </w:p>
    <w:p w:rsidR="00950A6D" w:rsidRPr="00950A6D" w:rsidRDefault="00950A6D" w:rsidP="00950A6D">
      <w:pPr>
        <w:rPr>
          <w:sz w:val="22"/>
          <w:szCs w:val="22"/>
        </w:rPr>
      </w:pPr>
      <w:r w:rsidRPr="00950A6D">
        <w:rPr>
          <w:sz w:val="22"/>
          <w:szCs w:val="22"/>
        </w:rPr>
        <w:t>Our thanks to Mrs Margaret Connor, Stuart and Beatrice for Altar flowers in</w:t>
      </w:r>
      <w:r>
        <w:rPr>
          <w:sz w:val="22"/>
          <w:szCs w:val="22"/>
        </w:rPr>
        <w:t xml:space="preserve"> </w:t>
      </w:r>
      <w:r w:rsidRPr="00950A6D">
        <w:rPr>
          <w:sz w:val="22"/>
          <w:szCs w:val="22"/>
        </w:rPr>
        <w:t>Loving Memory of Lincoln a much loved son, brother and uncle....Lincoln’s</w:t>
      </w:r>
      <w:r>
        <w:rPr>
          <w:sz w:val="22"/>
          <w:szCs w:val="22"/>
        </w:rPr>
        <w:t xml:space="preserve"> </w:t>
      </w:r>
      <w:r w:rsidRPr="00950A6D">
        <w:rPr>
          <w:sz w:val="22"/>
          <w:szCs w:val="22"/>
        </w:rPr>
        <w:t>flowers were displayed on Advent Sunday.</w:t>
      </w:r>
    </w:p>
    <w:p w:rsidR="00950A6D" w:rsidRDefault="00950A6D" w:rsidP="00950A6D">
      <w:pPr>
        <w:rPr>
          <w:sz w:val="22"/>
          <w:szCs w:val="22"/>
        </w:rPr>
      </w:pPr>
    </w:p>
    <w:p w:rsidR="00950A6D" w:rsidRPr="00950A6D" w:rsidRDefault="00950A6D" w:rsidP="00950A6D">
      <w:pPr>
        <w:rPr>
          <w:sz w:val="22"/>
          <w:szCs w:val="22"/>
        </w:rPr>
      </w:pPr>
      <w:r w:rsidRPr="00950A6D">
        <w:rPr>
          <w:sz w:val="22"/>
          <w:szCs w:val="22"/>
        </w:rPr>
        <w:t>We thank Mrs Jean Wilcock and Family for additional flowers in Loving</w:t>
      </w:r>
    </w:p>
    <w:p w:rsidR="00950A6D" w:rsidRPr="00950A6D" w:rsidRDefault="00950A6D" w:rsidP="00950A6D">
      <w:pPr>
        <w:rPr>
          <w:sz w:val="22"/>
          <w:szCs w:val="22"/>
        </w:rPr>
      </w:pPr>
      <w:proofErr w:type="gramStart"/>
      <w:r w:rsidRPr="00950A6D">
        <w:rPr>
          <w:sz w:val="22"/>
          <w:szCs w:val="22"/>
        </w:rPr>
        <w:t xml:space="preserve">Memory of her dear husband Tom and Auntie </w:t>
      </w:r>
      <w:proofErr w:type="spellStart"/>
      <w:r w:rsidRPr="00950A6D">
        <w:rPr>
          <w:sz w:val="22"/>
          <w:szCs w:val="22"/>
        </w:rPr>
        <w:t>Emm</w:t>
      </w:r>
      <w:proofErr w:type="spellEnd"/>
      <w:r w:rsidRPr="00950A6D">
        <w:rPr>
          <w:sz w:val="22"/>
          <w:szCs w:val="22"/>
        </w:rPr>
        <w:t>.</w:t>
      </w:r>
      <w:proofErr w:type="gramEnd"/>
    </w:p>
    <w:p w:rsidR="00950A6D" w:rsidRDefault="00950A6D" w:rsidP="00950A6D">
      <w:pPr>
        <w:rPr>
          <w:sz w:val="22"/>
          <w:szCs w:val="22"/>
        </w:rPr>
      </w:pPr>
    </w:p>
    <w:p w:rsidR="00950A6D" w:rsidRPr="00950A6D" w:rsidRDefault="00950A6D" w:rsidP="00950A6D">
      <w:pPr>
        <w:rPr>
          <w:sz w:val="22"/>
          <w:szCs w:val="22"/>
        </w:rPr>
      </w:pPr>
      <w:r w:rsidRPr="00950A6D">
        <w:rPr>
          <w:sz w:val="22"/>
          <w:szCs w:val="22"/>
        </w:rPr>
        <w:t>On 11th January we thank Mr Alan Taylor and Family for Altar flowers with Loving</w:t>
      </w:r>
      <w:r>
        <w:rPr>
          <w:sz w:val="22"/>
          <w:szCs w:val="22"/>
        </w:rPr>
        <w:t xml:space="preserve"> </w:t>
      </w:r>
      <w:r w:rsidRPr="00950A6D">
        <w:rPr>
          <w:sz w:val="22"/>
          <w:szCs w:val="22"/>
        </w:rPr>
        <w:t>Birthday Memories of his dear wife Patricia.</w:t>
      </w:r>
    </w:p>
    <w:p w:rsidR="00950A6D" w:rsidRDefault="00950A6D" w:rsidP="00950A6D">
      <w:pPr>
        <w:rPr>
          <w:sz w:val="22"/>
          <w:szCs w:val="22"/>
        </w:rPr>
      </w:pPr>
    </w:p>
    <w:p w:rsidR="00950A6D" w:rsidRPr="00950A6D" w:rsidRDefault="00950A6D" w:rsidP="00950A6D">
      <w:pPr>
        <w:rPr>
          <w:sz w:val="22"/>
          <w:szCs w:val="22"/>
        </w:rPr>
      </w:pPr>
      <w:r w:rsidRPr="00950A6D">
        <w:rPr>
          <w:sz w:val="22"/>
          <w:szCs w:val="22"/>
        </w:rPr>
        <w:t>On 20th January we thank David and Ruth Kerfoot for Altar flowers in Loving</w:t>
      </w:r>
      <w:r>
        <w:rPr>
          <w:sz w:val="22"/>
          <w:szCs w:val="22"/>
        </w:rPr>
        <w:t xml:space="preserve"> </w:t>
      </w:r>
      <w:r w:rsidRPr="00950A6D">
        <w:rPr>
          <w:sz w:val="22"/>
          <w:szCs w:val="22"/>
        </w:rPr>
        <w:t xml:space="preserve">Memory of their dear </w:t>
      </w:r>
      <w:proofErr w:type="spellStart"/>
      <w:r w:rsidRPr="00950A6D">
        <w:rPr>
          <w:sz w:val="22"/>
          <w:szCs w:val="22"/>
        </w:rPr>
        <w:t>parents</w:t>
      </w:r>
      <w:proofErr w:type="gramStart"/>
      <w:r w:rsidRPr="00950A6D">
        <w:rPr>
          <w:sz w:val="22"/>
          <w:szCs w:val="22"/>
        </w:rPr>
        <w:t>..Sidney</w:t>
      </w:r>
      <w:proofErr w:type="spellEnd"/>
      <w:r w:rsidRPr="00950A6D">
        <w:rPr>
          <w:sz w:val="22"/>
          <w:szCs w:val="22"/>
        </w:rPr>
        <w:t xml:space="preserve"> and Edith Kerfoot.</w:t>
      </w:r>
      <w:proofErr w:type="gramEnd"/>
    </w:p>
    <w:p w:rsidR="00950A6D" w:rsidRDefault="00950A6D" w:rsidP="00950A6D">
      <w:pPr>
        <w:rPr>
          <w:sz w:val="22"/>
          <w:szCs w:val="22"/>
        </w:rPr>
      </w:pPr>
    </w:p>
    <w:p w:rsidR="00950A6D" w:rsidRPr="00950A6D" w:rsidRDefault="00950A6D" w:rsidP="00950A6D">
      <w:pPr>
        <w:rPr>
          <w:sz w:val="22"/>
          <w:szCs w:val="22"/>
        </w:rPr>
      </w:pPr>
      <w:r w:rsidRPr="00950A6D">
        <w:rPr>
          <w:sz w:val="22"/>
          <w:szCs w:val="22"/>
        </w:rPr>
        <w:t>Also on this date additional flowers were displayed in Loving Memory of</w:t>
      </w:r>
      <w:r>
        <w:rPr>
          <w:sz w:val="22"/>
          <w:szCs w:val="22"/>
        </w:rPr>
        <w:t xml:space="preserve"> </w:t>
      </w:r>
      <w:r w:rsidRPr="00950A6D">
        <w:rPr>
          <w:sz w:val="22"/>
          <w:szCs w:val="22"/>
        </w:rPr>
        <w:t>the late Mr Clifford Cook from his legacy.</w:t>
      </w:r>
    </w:p>
    <w:p w:rsidR="00950A6D" w:rsidRDefault="00950A6D" w:rsidP="00950A6D">
      <w:pPr>
        <w:rPr>
          <w:sz w:val="22"/>
          <w:szCs w:val="22"/>
        </w:rPr>
      </w:pPr>
    </w:p>
    <w:p w:rsidR="00161B94" w:rsidRDefault="00161B94" w:rsidP="00161B94">
      <w:pPr>
        <w:rPr>
          <w:sz w:val="22"/>
          <w:szCs w:val="22"/>
        </w:rPr>
      </w:pPr>
    </w:p>
    <w:p w:rsidR="0036567B" w:rsidRDefault="0036567B" w:rsidP="00161B94">
      <w:pPr>
        <w:rPr>
          <w:sz w:val="22"/>
          <w:szCs w:val="22"/>
        </w:rPr>
      </w:pPr>
    </w:p>
    <w:p w:rsidR="0036567B" w:rsidRPr="0036567B" w:rsidRDefault="0036567B" w:rsidP="0036567B">
      <w:pPr>
        <w:widowControl w:val="0"/>
        <w:jc w:val="center"/>
        <w:rPr>
          <w:b/>
          <w:bCs/>
          <w:sz w:val="40"/>
          <w:szCs w:val="40"/>
        </w:rPr>
      </w:pPr>
      <w:r w:rsidRPr="0036567B">
        <w:rPr>
          <w:b/>
          <w:bCs/>
          <w:sz w:val="40"/>
          <w:szCs w:val="40"/>
        </w:rPr>
        <w:t>Film Night @ St. George’s</w:t>
      </w:r>
    </w:p>
    <w:p w:rsidR="0036567B" w:rsidRPr="0036567B" w:rsidRDefault="0036567B" w:rsidP="0036567B">
      <w:pPr>
        <w:widowControl w:val="0"/>
        <w:jc w:val="center"/>
        <w:rPr>
          <w:i/>
          <w:sz w:val="40"/>
          <w:szCs w:val="40"/>
        </w:rPr>
      </w:pPr>
      <w:r w:rsidRPr="0036567B">
        <w:rPr>
          <w:i/>
          <w:sz w:val="40"/>
          <w:szCs w:val="40"/>
        </w:rPr>
        <w:t>Presents:</w:t>
      </w:r>
    </w:p>
    <w:p w:rsidR="0036567B" w:rsidRPr="0036567B" w:rsidRDefault="0036567B" w:rsidP="0036567B">
      <w:pPr>
        <w:widowControl w:val="0"/>
        <w:jc w:val="center"/>
        <w:rPr>
          <w:bCs/>
          <w:sz w:val="72"/>
          <w:szCs w:val="72"/>
        </w:rPr>
      </w:pPr>
      <w:r w:rsidRPr="0036567B">
        <w:rPr>
          <w:bCs/>
          <w:i/>
          <w:color w:val="E36C0A" w:themeColor="accent6" w:themeShade="BF"/>
          <w:sz w:val="72"/>
          <w:szCs w:val="72"/>
        </w:rPr>
        <w:t>The Shack</w:t>
      </w:r>
    </w:p>
    <w:p w:rsidR="0036567B" w:rsidRPr="0036567B" w:rsidRDefault="0036567B" w:rsidP="0036567B">
      <w:pPr>
        <w:widowControl w:val="0"/>
        <w:jc w:val="center"/>
        <w:rPr>
          <w:bCs/>
          <w:sz w:val="40"/>
          <w:szCs w:val="40"/>
          <w:u w:val="single"/>
        </w:rPr>
      </w:pPr>
    </w:p>
    <w:p w:rsidR="0036567B" w:rsidRPr="0036567B" w:rsidRDefault="0036567B" w:rsidP="0036567B">
      <w:pPr>
        <w:widowControl w:val="0"/>
        <w:jc w:val="center"/>
        <w:rPr>
          <w:bCs/>
          <w:sz w:val="28"/>
          <w:szCs w:val="28"/>
        </w:rPr>
      </w:pPr>
      <w:r w:rsidRPr="0036567B">
        <w:rPr>
          <w:bCs/>
          <w:sz w:val="28"/>
          <w:szCs w:val="28"/>
        </w:rPr>
        <w:t>Based on the International Best Seller</w:t>
      </w:r>
    </w:p>
    <w:p w:rsidR="0036567B" w:rsidRPr="0036567B" w:rsidRDefault="0036567B" w:rsidP="0036567B">
      <w:pPr>
        <w:widowControl w:val="0"/>
        <w:jc w:val="center"/>
        <w:rPr>
          <w:bCs/>
          <w:sz w:val="28"/>
          <w:szCs w:val="28"/>
        </w:rPr>
      </w:pPr>
      <w:r w:rsidRPr="0036567B">
        <w:rPr>
          <w:bCs/>
          <w:sz w:val="28"/>
          <w:szCs w:val="28"/>
        </w:rPr>
        <w:t>“You’re never alone as you think”</w:t>
      </w:r>
    </w:p>
    <w:p w:rsidR="0036567B" w:rsidRPr="0036567B" w:rsidRDefault="0036567B" w:rsidP="0036567B">
      <w:pPr>
        <w:widowControl w:val="0"/>
        <w:jc w:val="center"/>
        <w:rPr>
          <w:b/>
          <w:sz w:val="56"/>
          <w:szCs w:val="56"/>
        </w:rPr>
      </w:pPr>
    </w:p>
    <w:p w:rsidR="0036567B" w:rsidRPr="0036567B" w:rsidRDefault="0036567B" w:rsidP="0036567B">
      <w:pPr>
        <w:widowControl w:val="0"/>
        <w:jc w:val="center"/>
        <w:rPr>
          <w:b/>
          <w:sz w:val="32"/>
          <w:szCs w:val="32"/>
        </w:rPr>
      </w:pPr>
      <w:r w:rsidRPr="0036567B">
        <w:rPr>
          <w:b/>
          <w:sz w:val="32"/>
          <w:szCs w:val="32"/>
        </w:rPr>
        <w:t>Friday 8</w:t>
      </w:r>
      <w:r w:rsidRPr="0036567B">
        <w:rPr>
          <w:b/>
          <w:sz w:val="32"/>
          <w:szCs w:val="32"/>
          <w:vertAlign w:val="superscript"/>
        </w:rPr>
        <w:t>th</w:t>
      </w:r>
      <w:r w:rsidRPr="0036567B">
        <w:rPr>
          <w:b/>
          <w:sz w:val="32"/>
          <w:szCs w:val="32"/>
        </w:rPr>
        <w:t xml:space="preserve"> February at 7.00pm in church</w:t>
      </w:r>
    </w:p>
    <w:p w:rsidR="0036567B" w:rsidRPr="0036567B" w:rsidRDefault="0036567B" w:rsidP="0036567B">
      <w:pPr>
        <w:widowControl w:val="0"/>
        <w:jc w:val="center"/>
        <w:rPr>
          <w:sz w:val="32"/>
          <w:szCs w:val="32"/>
        </w:rPr>
      </w:pPr>
    </w:p>
    <w:p w:rsidR="0036567B" w:rsidRPr="0036567B" w:rsidRDefault="0036567B" w:rsidP="0036567B">
      <w:pPr>
        <w:widowControl w:val="0"/>
        <w:jc w:val="center"/>
        <w:rPr>
          <w:sz w:val="28"/>
          <w:szCs w:val="28"/>
        </w:rPr>
      </w:pPr>
      <w:proofErr w:type="gramStart"/>
      <w:r w:rsidRPr="0036567B">
        <w:rPr>
          <w:sz w:val="28"/>
          <w:szCs w:val="28"/>
        </w:rPr>
        <w:t>A father’s uplifting journey of discovery.</w:t>
      </w:r>
      <w:proofErr w:type="gramEnd"/>
      <w:r w:rsidRPr="0036567B">
        <w:rPr>
          <w:sz w:val="28"/>
          <w:szCs w:val="28"/>
        </w:rPr>
        <w:t xml:space="preserve"> After suffering a family tragedy and spiralling into depression, Mack questions his life’s purpose and innermost beliefs. Facing a crisis of faith he receives a mysterious letter urging him to an abandoned shack where Mack finds important truths that will transform his understanding of his tragedy and change his life forever.</w:t>
      </w:r>
    </w:p>
    <w:p w:rsidR="0036567B" w:rsidRPr="0036567B" w:rsidRDefault="0036567B" w:rsidP="0036567B">
      <w:pPr>
        <w:widowControl w:val="0"/>
        <w:jc w:val="center"/>
        <w:rPr>
          <w:sz w:val="28"/>
          <w:szCs w:val="28"/>
        </w:rPr>
      </w:pPr>
    </w:p>
    <w:p w:rsidR="0036567B" w:rsidRPr="0036567B" w:rsidRDefault="0036567B" w:rsidP="0036567B">
      <w:pPr>
        <w:widowControl w:val="0"/>
        <w:jc w:val="center"/>
        <w:rPr>
          <w:i/>
          <w:sz w:val="32"/>
          <w:szCs w:val="32"/>
        </w:rPr>
      </w:pPr>
      <w:r w:rsidRPr="0036567B">
        <w:rPr>
          <w:i/>
          <w:sz w:val="32"/>
          <w:szCs w:val="32"/>
        </w:rPr>
        <w:t xml:space="preserve">Followed by: </w:t>
      </w:r>
    </w:p>
    <w:p w:rsidR="0036567B" w:rsidRPr="0036567B" w:rsidRDefault="0036567B" w:rsidP="0036567B">
      <w:pPr>
        <w:widowControl w:val="0"/>
        <w:rPr>
          <w:i/>
          <w:iCs/>
          <w:sz w:val="32"/>
          <w:szCs w:val="32"/>
        </w:rPr>
      </w:pPr>
    </w:p>
    <w:p w:rsidR="0036567B" w:rsidRPr="0036567B" w:rsidRDefault="0036567B" w:rsidP="0036567B">
      <w:pPr>
        <w:widowControl w:val="0"/>
        <w:jc w:val="center"/>
        <w:rPr>
          <w:rFonts w:ascii="Calibri" w:hAnsi="Calibri"/>
          <w:noProof/>
          <w:sz w:val="36"/>
          <w:szCs w:val="36"/>
        </w:rPr>
      </w:pPr>
      <w:r w:rsidRPr="0036567B">
        <w:rPr>
          <w:i/>
          <w:iCs/>
          <w:sz w:val="36"/>
          <w:szCs w:val="36"/>
        </w:rPr>
        <w:t>Refreshments and Reflect</w:t>
      </w:r>
      <w:r w:rsidRPr="0036567B">
        <w:rPr>
          <w:noProof/>
          <w:sz w:val="36"/>
          <w:szCs w:val="36"/>
        </w:rPr>
        <w:drawing>
          <wp:anchor distT="0" distB="0" distL="114300" distR="114300" simplePos="0" relativeHeight="251668480" behindDoc="0" locked="0" layoutInCell="1" allowOverlap="1" wp14:anchorId="230280F3" wp14:editId="3219ACBD">
            <wp:simplePos x="0" y="0"/>
            <wp:positionH relativeFrom="column">
              <wp:posOffset>6882130</wp:posOffset>
            </wp:positionH>
            <wp:positionV relativeFrom="paragraph">
              <wp:posOffset>5584825</wp:posOffset>
            </wp:positionV>
            <wp:extent cx="767715" cy="274955"/>
            <wp:effectExtent l="19050" t="0" r="0" b="0"/>
            <wp:wrapNone/>
            <wp:docPr id="8" name="Picture 6"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64384" behindDoc="0" locked="0" layoutInCell="1" allowOverlap="1" wp14:anchorId="1E04ACEC" wp14:editId="346AA08B">
            <wp:simplePos x="0" y="0"/>
            <wp:positionH relativeFrom="column">
              <wp:posOffset>6882130</wp:posOffset>
            </wp:positionH>
            <wp:positionV relativeFrom="paragraph">
              <wp:posOffset>5584825</wp:posOffset>
            </wp:positionV>
            <wp:extent cx="767715" cy="274955"/>
            <wp:effectExtent l="19050" t="0" r="0" b="0"/>
            <wp:wrapNone/>
            <wp:docPr id="9" name="Picture 2"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65408" behindDoc="0" locked="0" layoutInCell="1" allowOverlap="1" wp14:anchorId="799DC0EB" wp14:editId="33FF0210">
            <wp:simplePos x="0" y="0"/>
            <wp:positionH relativeFrom="column">
              <wp:posOffset>6882130</wp:posOffset>
            </wp:positionH>
            <wp:positionV relativeFrom="paragraph">
              <wp:posOffset>5584825</wp:posOffset>
            </wp:positionV>
            <wp:extent cx="767715" cy="274955"/>
            <wp:effectExtent l="19050" t="0" r="0" b="0"/>
            <wp:wrapNone/>
            <wp:docPr id="10" name="Picture 3"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66432" behindDoc="0" locked="0" layoutInCell="1" allowOverlap="1" wp14:anchorId="58FF020B" wp14:editId="49FE3EDB">
            <wp:simplePos x="0" y="0"/>
            <wp:positionH relativeFrom="column">
              <wp:posOffset>6882130</wp:posOffset>
            </wp:positionH>
            <wp:positionV relativeFrom="paragraph">
              <wp:posOffset>5584825</wp:posOffset>
            </wp:positionV>
            <wp:extent cx="767715" cy="274955"/>
            <wp:effectExtent l="19050" t="0" r="0" b="0"/>
            <wp:wrapNone/>
            <wp:docPr id="11" name="Picture 4"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67456" behindDoc="0" locked="0" layoutInCell="1" allowOverlap="1" wp14:anchorId="39BE2FC0" wp14:editId="503AAA92">
            <wp:simplePos x="0" y="0"/>
            <wp:positionH relativeFrom="column">
              <wp:posOffset>6882130</wp:posOffset>
            </wp:positionH>
            <wp:positionV relativeFrom="paragraph">
              <wp:posOffset>5584825</wp:posOffset>
            </wp:positionV>
            <wp:extent cx="767715" cy="274955"/>
            <wp:effectExtent l="19050" t="0" r="0" b="0"/>
            <wp:wrapNone/>
            <wp:docPr id="12" name="Picture 5"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73600" behindDoc="0" locked="0" layoutInCell="1" allowOverlap="1" wp14:anchorId="75AE8A5D" wp14:editId="43FEFE22">
            <wp:simplePos x="0" y="0"/>
            <wp:positionH relativeFrom="column">
              <wp:posOffset>6882130</wp:posOffset>
            </wp:positionH>
            <wp:positionV relativeFrom="paragraph">
              <wp:posOffset>5584825</wp:posOffset>
            </wp:positionV>
            <wp:extent cx="767715" cy="274955"/>
            <wp:effectExtent l="19050" t="0" r="0" b="0"/>
            <wp:wrapNone/>
            <wp:docPr id="20" name="Picture 6"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69504" behindDoc="0" locked="0" layoutInCell="1" allowOverlap="1" wp14:anchorId="28682B01" wp14:editId="3F46983C">
            <wp:simplePos x="0" y="0"/>
            <wp:positionH relativeFrom="column">
              <wp:posOffset>6882130</wp:posOffset>
            </wp:positionH>
            <wp:positionV relativeFrom="paragraph">
              <wp:posOffset>5584825</wp:posOffset>
            </wp:positionV>
            <wp:extent cx="767715" cy="274955"/>
            <wp:effectExtent l="19050" t="0" r="0" b="0"/>
            <wp:wrapNone/>
            <wp:docPr id="21" name="Picture 2"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70528" behindDoc="0" locked="0" layoutInCell="1" allowOverlap="1" wp14:anchorId="124B0B98" wp14:editId="640878DE">
            <wp:simplePos x="0" y="0"/>
            <wp:positionH relativeFrom="column">
              <wp:posOffset>6882130</wp:posOffset>
            </wp:positionH>
            <wp:positionV relativeFrom="paragraph">
              <wp:posOffset>5584825</wp:posOffset>
            </wp:positionV>
            <wp:extent cx="767715" cy="274955"/>
            <wp:effectExtent l="19050" t="0" r="0" b="0"/>
            <wp:wrapNone/>
            <wp:docPr id="22" name="Picture 3"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71552" behindDoc="0" locked="0" layoutInCell="1" allowOverlap="1" wp14:anchorId="3411D4C2" wp14:editId="2B1BF6D6">
            <wp:simplePos x="0" y="0"/>
            <wp:positionH relativeFrom="column">
              <wp:posOffset>6882130</wp:posOffset>
            </wp:positionH>
            <wp:positionV relativeFrom="paragraph">
              <wp:posOffset>5584825</wp:posOffset>
            </wp:positionV>
            <wp:extent cx="767715" cy="274955"/>
            <wp:effectExtent l="19050" t="0" r="0" b="0"/>
            <wp:wrapNone/>
            <wp:docPr id="23" name="Picture 4"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72576" behindDoc="0" locked="0" layoutInCell="1" allowOverlap="1" wp14:anchorId="6AD939D8" wp14:editId="2A8D05F6">
            <wp:simplePos x="0" y="0"/>
            <wp:positionH relativeFrom="column">
              <wp:posOffset>6882130</wp:posOffset>
            </wp:positionH>
            <wp:positionV relativeFrom="paragraph">
              <wp:posOffset>5584825</wp:posOffset>
            </wp:positionV>
            <wp:extent cx="767715" cy="274955"/>
            <wp:effectExtent l="19050" t="0" r="0" b="0"/>
            <wp:wrapNone/>
            <wp:docPr id="24" name="Picture 5"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i/>
          <w:iCs/>
          <w:sz w:val="36"/>
          <w:szCs w:val="36"/>
        </w:rPr>
        <w:t>ion</w:t>
      </w:r>
      <w:r w:rsidRPr="0036567B">
        <w:rPr>
          <w:rFonts w:ascii="Calibri" w:hAnsi="Calibri"/>
          <w:i/>
          <w:iCs/>
          <w:sz w:val="36"/>
          <w:szCs w:val="36"/>
        </w:rPr>
        <w:t>!</w:t>
      </w:r>
      <w:r w:rsidRPr="0036567B">
        <w:rPr>
          <w:noProof/>
          <w:sz w:val="36"/>
          <w:szCs w:val="36"/>
        </w:rPr>
        <w:drawing>
          <wp:anchor distT="0" distB="0" distL="114300" distR="114300" simplePos="0" relativeHeight="251678720" behindDoc="0" locked="0" layoutInCell="1" allowOverlap="1" wp14:anchorId="7F2A76D2" wp14:editId="1B1D48EF">
            <wp:simplePos x="0" y="0"/>
            <wp:positionH relativeFrom="column">
              <wp:posOffset>6882130</wp:posOffset>
            </wp:positionH>
            <wp:positionV relativeFrom="paragraph">
              <wp:posOffset>5584825</wp:posOffset>
            </wp:positionV>
            <wp:extent cx="767715" cy="274955"/>
            <wp:effectExtent l="19050" t="0" r="0" b="0"/>
            <wp:wrapNone/>
            <wp:docPr id="26" name="Picture 6"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74624" behindDoc="0" locked="0" layoutInCell="1" allowOverlap="1" wp14:anchorId="4D83A901" wp14:editId="4EF75D56">
            <wp:simplePos x="0" y="0"/>
            <wp:positionH relativeFrom="column">
              <wp:posOffset>6882130</wp:posOffset>
            </wp:positionH>
            <wp:positionV relativeFrom="paragraph">
              <wp:posOffset>5584825</wp:posOffset>
            </wp:positionV>
            <wp:extent cx="767715" cy="274955"/>
            <wp:effectExtent l="19050" t="0" r="0" b="0"/>
            <wp:wrapNone/>
            <wp:docPr id="27" name="Picture 2"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75648" behindDoc="0" locked="0" layoutInCell="1" allowOverlap="1" wp14:anchorId="02C47B25" wp14:editId="46B4F82F">
            <wp:simplePos x="0" y="0"/>
            <wp:positionH relativeFrom="column">
              <wp:posOffset>6882130</wp:posOffset>
            </wp:positionH>
            <wp:positionV relativeFrom="paragraph">
              <wp:posOffset>5584825</wp:posOffset>
            </wp:positionV>
            <wp:extent cx="767715" cy="274955"/>
            <wp:effectExtent l="19050" t="0" r="0" b="0"/>
            <wp:wrapNone/>
            <wp:docPr id="28" name="Picture 3"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76672" behindDoc="0" locked="0" layoutInCell="1" allowOverlap="1" wp14:anchorId="27A1F054" wp14:editId="0A8D9B6A">
            <wp:simplePos x="0" y="0"/>
            <wp:positionH relativeFrom="column">
              <wp:posOffset>6882130</wp:posOffset>
            </wp:positionH>
            <wp:positionV relativeFrom="paragraph">
              <wp:posOffset>5584825</wp:posOffset>
            </wp:positionV>
            <wp:extent cx="767715" cy="274955"/>
            <wp:effectExtent l="19050" t="0" r="0" b="0"/>
            <wp:wrapNone/>
            <wp:docPr id="29" name="Picture 4"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77696" behindDoc="0" locked="0" layoutInCell="1" allowOverlap="1" wp14:anchorId="758FDD43" wp14:editId="2B28568A">
            <wp:simplePos x="0" y="0"/>
            <wp:positionH relativeFrom="column">
              <wp:posOffset>6882130</wp:posOffset>
            </wp:positionH>
            <wp:positionV relativeFrom="paragraph">
              <wp:posOffset>5584825</wp:posOffset>
            </wp:positionV>
            <wp:extent cx="767715" cy="274955"/>
            <wp:effectExtent l="19050" t="0" r="0" b="0"/>
            <wp:wrapNone/>
            <wp:docPr id="30" name="Picture 5"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63360" behindDoc="0" locked="0" layoutInCell="1" allowOverlap="1" wp14:anchorId="458CC812" wp14:editId="44E42F82">
            <wp:simplePos x="0" y="0"/>
            <wp:positionH relativeFrom="column">
              <wp:posOffset>6882130</wp:posOffset>
            </wp:positionH>
            <wp:positionV relativeFrom="paragraph">
              <wp:posOffset>5584825</wp:posOffset>
            </wp:positionV>
            <wp:extent cx="767715" cy="274955"/>
            <wp:effectExtent l="19050" t="0" r="0" b="0"/>
            <wp:wrapNone/>
            <wp:docPr id="6" name="Picture 6"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59264" behindDoc="0" locked="0" layoutInCell="1" allowOverlap="1" wp14:anchorId="00FF6752" wp14:editId="612B6724">
            <wp:simplePos x="0" y="0"/>
            <wp:positionH relativeFrom="column">
              <wp:posOffset>6882130</wp:posOffset>
            </wp:positionH>
            <wp:positionV relativeFrom="paragraph">
              <wp:posOffset>5584825</wp:posOffset>
            </wp:positionV>
            <wp:extent cx="767715" cy="274955"/>
            <wp:effectExtent l="19050" t="0" r="0" b="0"/>
            <wp:wrapNone/>
            <wp:docPr id="5" name="Picture 5"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60288" behindDoc="0" locked="0" layoutInCell="1" allowOverlap="1" wp14:anchorId="5920AC51" wp14:editId="557F755E">
            <wp:simplePos x="0" y="0"/>
            <wp:positionH relativeFrom="column">
              <wp:posOffset>6882130</wp:posOffset>
            </wp:positionH>
            <wp:positionV relativeFrom="paragraph">
              <wp:posOffset>5584825</wp:posOffset>
            </wp:positionV>
            <wp:extent cx="767715" cy="274955"/>
            <wp:effectExtent l="19050" t="0" r="0" b="0"/>
            <wp:wrapNone/>
            <wp:docPr id="7" name="Picture 7"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61312" behindDoc="0" locked="0" layoutInCell="1" allowOverlap="1" wp14:anchorId="15C67E1A" wp14:editId="7AE074F2">
            <wp:simplePos x="0" y="0"/>
            <wp:positionH relativeFrom="column">
              <wp:posOffset>6882130</wp:posOffset>
            </wp:positionH>
            <wp:positionV relativeFrom="paragraph">
              <wp:posOffset>5584825</wp:posOffset>
            </wp:positionV>
            <wp:extent cx="767715" cy="274955"/>
            <wp:effectExtent l="19050" t="0" r="0" b="0"/>
            <wp:wrapNone/>
            <wp:docPr id="13" name="Picture 13"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r w:rsidRPr="0036567B">
        <w:rPr>
          <w:noProof/>
          <w:sz w:val="36"/>
          <w:szCs w:val="36"/>
        </w:rPr>
        <w:drawing>
          <wp:anchor distT="0" distB="0" distL="114300" distR="114300" simplePos="0" relativeHeight="251662336" behindDoc="0" locked="0" layoutInCell="1" allowOverlap="1" wp14:anchorId="0FF36F63" wp14:editId="0904EC08">
            <wp:simplePos x="0" y="0"/>
            <wp:positionH relativeFrom="column">
              <wp:posOffset>6882130</wp:posOffset>
            </wp:positionH>
            <wp:positionV relativeFrom="paragraph">
              <wp:posOffset>5584825</wp:posOffset>
            </wp:positionV>
            <wp:extent cx="767715" cy="274955"/>
            <wp:effectExtent l="19050" t="0" r="0" b="0"/>
            <wp:wrapNone/>
            <wp:docPr id="14" name="Picture 14" descr="url?sa=i&amp;source=images&amp;cd=&amp;ved=0CAUQjBw&amp;url=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l?sa=i&amp;source=images&amp;cd=&amp;ved=0CAUQjBw&amp;url=http%3A%2F%2Fwww"/>
                    <pic:cNvPicPr>
                      <a:picLocks noChangeAspect="1" noChangeArrowheads="1"/>
                    </pic:cNvPicPr>
                  </pic:nvPicPr>
                  <pic:blipFill>
                    <a:blip r:embed="rId12" cstate="print"/>
                    <a:srcRect/>
                    <a:stretch>
                      <a:fillRect/>
                    </a:stretch>
                  </pic:blipFill>
                  <pic:spPr bwMode="auto">
                    <a:xfrm>
                      <a:off x="0" y="0"/>
                      <a:ext cx="767715" cy="274955"/>
                    </a:xfrm>
                    <a:prstGeom prst="rect">
                      <a:avLst/>
                    </a:prstGeom>
                    <a:noFill/>
                    <a:ln w="9525" algn="in">
                      <a:noFill/>
                      <a:miter lim="800000"/>
                      <a:headEnd/>
                      <a:tailEnd/>
                    </a:ln>
                  </pic:spPr>
                </pic:pic>
              </a:graphicData>
            </a:graphic>
          </wp:anchor>
        </w:drawing>
      </w:r>
    </w:p>
    <w:p w:rsidR="00161B94" w:rsidRDefault="00161B94" w:rsidP="00161B94">
      <w:pPr>
        <w:rPr>
          <w:sz w:val="22"/>
          <w:szCs w:val="22"/>
        </w:rPr>
      </w:pPr>
    </w:p>
    <w:p w:rsidR="00161B94" w:rsidRDefault="00161B94" w:rsidP="00161B94">
      <w:pPr>
        <w:rPr>
          <w:sz w:val="22"/>
          <w:szCs w:val="22"/>
        </w:rPr>
      </w:pPr>
    </w:p>
    <w:p w:rsidR="00161B94" w:rsidRDefault="00161B94" w:rsidP="00161B94">
      <w:pPr>
        <w:rPr>
          <w:sz w:val="22"/>
          <w:szCs w:val="22"/>
        </w:rPr>
      </w:pPr>
    </w:p>
    <w:p w:rsidR="00161B94" w:rsidRDefault="00161B94" w:rsidP="00161B94">
      <w:pPr>
        <w:rPr>
          <w:sz w:val="22"/>
          <w:szCs w:val="22"/>
        </w:rPr>
      </w:pPr>
    </w:p>
    <w:p w:rsidR="00161B94" w:rsidRDefault="00161B94" w:rsidP="00161B94">
      <w:pPr>
        <w:rPr>
          <w:sz w:val="22"/>
          <w:szCs w:val="22"/>
        </w:rPr>
      </w:pPr>
    </w:p>
    <w:p w:rsidR="00161B94" w:rsidRDefault="00161B94" w:rsidP="00161B94">
      <w:pPr>
        <w:rPr>
          <w:sz w:val="22"/>
          <w:szCs w:val="22"/>
        </w:rPr>
      </w:pPr>
    </w:p>
    <w:p w:rsidR="00161B94" w:rsidRDefault="00161B94" w:rsidP="00161B94">
      <w:pPr>
        <w:rPr>
          <w:sz w:val="22"/>
          <w:szCs w:val="22"/>
        </w:rPr>
      </w:pPr>
    </w:p>
    <w:p w:rsidR="00161B94" w:rsidRPr="00215ADD" w:rsidRDefault="00161B94" w:rsidP="00161B94">
      <w:pPr>
        <w:rPr>
          <w:sz w:val="22"/>
          <w:szCs w:val="22"/>
        </w:rPr>
      </w:pPr>
      <w:r w:rsidRPr="00215ADD">
        <w:rPr>
          <w:sz w:val="22"/>
          <w:szCs w:val="22"/>
        </w:rPr>
        <w:lastRenderedPageBreak/>
        <w:t>As a Christian I firmly believe that our brokenness is transformed by the Cross of Christ. It is not flippant at all for me to close by reflecting that the nail I now have in my right leg is a permanent physical reminder to me of this theology, which I hold so dear.</w:t>
      </w:r>
    </w:p>
    <w:p w:rsidR="00161B94" w:rsidRPr="00215ADD" w:rsidRDefault="00161B94" w:rsidP="00161B94">
      <w:pPr>
        <w:rPr>
          <w:sz w:val="22"/>
          <w:szCs w:val="22"/>
        </w:rPr>
      </w:pPr>
      <w:r w:rsidRPr="00215ADD">
        <w:rPr>
          <w:sz w:val="22"/>
          <w:szCs w:val="22"/>
        </w:rPr>
        <w:t>And finally…..my belated New Year’s resolution is to never, ever again use the expression ‘Go, break a leg’ as a means of encouraging others! Broken legs are very painful and are to be avoided wherever possible.</w:t>
      </w:r>
    </w:p>
    <w:p w:rsidR="006313A0" w:rsidRDefault="006313A0" w:rsidP="00161B94">
      <w:pPr>
        <w:rPr>
          <w:sz w:val="22"/>
          <w:szCs w:val="22"/>
        </w:rPr>
      </w:pPr>
    </w:p>
    <w:p w:rsidR="00161B94" w:rsidRPr="00215ADD" w:rsidRDefault="00161B94" w:rsidP="00161B94">
      <w:pPr>
        <w:rPr>
          <w:sz w:val="22"/>
          <w:szCs w:val="22"/>
        </w:rPr>
      </w:pPr>
      <w:r w:rsidRPr="00215ADD">
        <w:rPr>
          <w:sz w:val="22"/>
          <w:szCs w:val="22"/>
        </w:rPr>
        <w:t>Yours in His service</w:t>
      </w:r>
    </w:p>
    <w:p w:rsidR="006313A0" w:rsidRDefault="006313A0" w:rsidP="00161B94">
      <w:pPr>
        <w:rPr>
          <w:sz w:val="22"/>
          <w:szCs w:val="22"/>
        </w:rPr>
      </w:pPr>
    </w:p>
    <w:p w:rsidR="006313A0" w:rsidRDefault="00161B94" w:rsidP="00161B94">
      <w:pPr>
        <w:rPr>
          <w:sz w:val="22"/>
          <w:szCs w:val="22"/>
        </w:rPr>
      </w:pPr>
      <w:r w:rsidRPr="00215ADD">
        <w:rPr>
          <w:sz w:val="22"/>
          <w:szCs w:val="22"/>
        </w:rPr>
        <w:t xml:space="preserve">Martin                                                                                                                                                                                  </w:t>
      </w:r>
    </w:p>
    <w:p w:rsidR="006313A0" w:rsidRDefault="006313A0" w:rsidP="00161B94">
      <w:pPr>
        <w:rPr>
          <w:sz w:val="22"/>
          <w:szCs w:val="22"/>
        </w:rPr>
      </w:pPr>
    </w:p>
    <w:p w:rsidR="00161B94" w:rsidRDefault="00161B94" w:rsidP="00161B94">
      <w:r w:rsidRPr="00215ADD">
        <w:rPr>
          <w:sz w:val="22"/>
          <w:szCs w:val="22"/>
        </w:rPr>
        <w:t xml:space="preserve">Revd Martin Cox                                                                                                                                                                    </w:t>
      </w:r>
    </w:p>
    <w:p w:rsidR="00161B94" w:rsidRDefault="00161B94" w:rsidP="00626137">
      <w:pPr>
        <w:pStyle w:val="Standard"/>
        <w:spacing w:after="200" w:line="276" w:lineRule="auto"/>
        <w:rPr>
          <w:rFonts w:eastAsia="Calibri"/>
          <w:sz w:val="22"/>
        </w:rPr>
      </w:pPr>
    </w:p>
    <w:p w:rsidR="008B5D73" w:rsidRDefault="008B5D73" w:rsidP="008B5D73"/>
    <w:p w:rsidR="008B5D73" w:rsidRDefault="008B5D73" w:rsidP="008B5D73"/>
    <w:p w:rsidR="008B5D73" w:rsidRDefault="008B5D73" w:rsidP="008B5D73"/>
    <w:p w:rsidR="008B5D73" w:rsidRDefault="008B5D73" w:rsidP="008B5D73"/>
    <w:p w:rsidR="008B5D73" w:rsidRDefault="008B5D73" w:rsidP="008B5D73">
      <w:r>
        <w:t>Our grateful thanks go to Mrs Margaret Connor for the sum of £50.00 for books sold in Church and for the sum of £15.00 raised from her handmade cards to the Restoration Fund.</w:t>
      </w:r>
    </w:p>
    <w:p w:rsidR="008B5D73" w:rsidRDefault="008B5D73" w:rsidP="008B5D73">
      <w:r>
        <w:t xml:space="preserve">The recent collection for the Tsunami appeal raised £176.50 so we would like to thank everyone </w:t>
      </w:r>
      <w:proofErr w:type="gramStart"/>
      <w:r>
        <w:t>who  so</w:t>
      </w:r>
      <w:proofErr w:type="gramEnd"/>
      <w:r>
        <w:t xml:space="preserve"> kindly gave donations to this good cause.</w:t>
      </w:r>
    </w:p>
    <w:p w:rsidR="00161B94" w:rsidRDefault="00161B94" w:rsidP="00626137">
      <w:pPr>
        <w:pStyle w:val="Standard"/>
        <w:spacing w:after="200" w:line="276" w:lineRule="auto"/>
        <w:rPr>
          <w:rFonts w:eastAsia="Calibri"/>
          <w:sz w:val="22"/>
        </w:rPr>
      </w:pPr>
    </w:p>
    <w:p w:rsidR="008B5D73" w:rsidRDefault="008B5D73" w:rsidP="008B5D73">
      <w:pPr>
        <w:jc w:val="both"/>
      </w:pPr>
      <w:r>
        <w:t>KATH &amp; IAIN</w:t>
      </w:r>
    </w:p>
    <w:p w:rsidR="008B5D73" w:rsidRDefault="008B5D73" w:rsidP="00626137">
      <w:pPr>
        <w:pStyle w:val="Standard"/>
        <w:spacing w:after="200" w:line="276" w:lineRule="auto"/>
        <w:rPr>
          <w:rFonts w:eastAsia="Calibri"/>
          <w:sz w:val="22"/>
        </w:rPr>
      </w:pPr>
    </w:p>
    <w:p w:rsidR="00161B94" w:rsidRDefault="00161B94" w:rsidP="00626137">
      <w:pPr>
        <w:pStyle w:val="Standard"/>
        <w:spacing w:after="200" w:line="276" w:lineRule="auto"/>
        <w:rPr>
          <w:rFonts w:eastAsia="Calibri"/>
          <w:sz w:val="22"/>
        </w:rPr>
      </w:pPr>
    </w:p>
    <w:p w:rsidR="00161B94" w:rsidRDefault="00161B94" w:rsidP="00626137">
      <w:pPr>
        <w:pStyle w:val="Standard"/>
        <w:spacing w:after="200" w:line="276" w:lineRule="auto"/>
        <w:rPr>
          <w:rFonts w:eastAsia="Calibri"/>
          <w:sz w:val="22"/>
        </w:rPr>
      </w:pPr>
    </w:p>
    <w:p w:rsidR="00161B94" w:rsidRDefault="00161B94" w:rsidP="00626137">
      <w:pPr>
        <w:pStyle w:val="Standard"/>
        <w:spacing w:after="200" w:line="276" w:lineRule="auto"/>
        <w:rPr>
          <w:rFonts w:eastAsia="Calibri"/>
          <w:sz w:val="22"/>
        </w:rPr>
      </w:pPr>
    </w:p>
    <w:p w:rsidR="00161B94" w:rsidRDefault="00161B94" w:rsidP="00626137">
      <w:pPr>
        <w:pStyle w:val="Standard"/>
        <w:spacing w:after="200" w:line="276" w:lineRule="auto"/>
        <w:rPr>
          <w:rFonts w:eastAsia="Calibri"/>
          <w:sz w:val="22"/>
        </w:rPr>
      </w:pPr>
    </w:p>
    <w:p w:rsidR="00161B94" w:rsidRDefault="00161B94" w:rsidP="00626137">
      <w:pPr>
        <w:pStyle w:val="Standard"/>
        <w:spacing w:after="200" w:line="276" w:lineRule="auto"/>
        <w:rPr>
          <w:rFonts w:eastAsia="Calibri"/>
          <w:sz w:val="22"/>
        </w:rPr>
      </w:pPr>
      <w:bookmarkStart w:id="0" w:name="_GoBack"/>
      <w:bookmarkEnd w:id="0"/>
    </w:p>
    <w:p w:rsidR="00A37C98" w:rsidRPr="00950A6D" w:rsidRDefault="00A37C98" w:rsidP="00A37C98">
      <w:pPr>
        <w:rPr>
          <w:sz w:val="22"/>
          <w:szCs w:val="22"/>
        </w:rPr>
      </w:pPr>
      <w:r w:rsidRPr="00950A6D">
        <w:rPr>
          <w:sz w:val="22"/>
          <w:szCs w:val="22"/>
        </w:rPr>
        <w:lastRenderedPageBreak/>
        <w:t>We thank Mrs Joan Berry, Lynda and Family for Altar flowers in Loving Memory</w:t>
      </w:r>
      <w:r>
        <w:rPr>
          <w:sz w:val="22"/>
          <w:szCs w:val="22"/>
        </w:rPr>
        <w:t xml:space="preserve"> </w:t>
      </w:r>
      <w:r w:rsidRPr="00950A6D">
        <w:rPr>
          <w:sz w:val="22"/>
          <w:szCs w:val="22"/>
        </w:rPr>
        <w:t>of Elizabeth Reeves a dear mother and grandmother on 28th January.</w:t>
      </w:r>
    </w:p>
    <w:p w:rsidR="00A37C98" w:rsidRDefault="00A37C98" w:rsidP="00A37C98">
      <w:pPr>
        <w:rPr>
          <w:sz w:val="22"/>
          <w:szCs w:val="22"/>
        </w:rPr>
      </w:pPr>
    </w:p>
    <w:p w:rsidR="00A37C98" w:rsidRPr="00950A6D" w:rsidRDefault="00A37C98" w:rsidP="00A37C98">
      <w:pPr>
        <w:rPr>
          <w:sz w:val="22"/>
          <w:szCs w:val="22"/>
        </w:rPr>
      </w:pPr>
      <w:r w:rsidRPr="00950A6D">
        <w:rPr>
          <w:sz w:val="22"/>
          <w:szCs w:val="22"/>
        </w:rPr>
        <w:t>Thank you to everyone who has supported the Flower Fund during January.</w:t>
      </w:r>
    </w:p>
    <w:p w:rsidR="00A37C98" w:rsidRDefault="00A37C98" w:rsidP="00A37C98">
      <w:pPr>
        <w:rPr>
          <w:sz w:val="22"/>
          <w:szCs w:val="22"/>
        </w:rPr>
      </w:pPr>
      <w:proofErr w:type="gramStart"/>
      <w:r w:rsidRPr="00950A6D">
        <w:rPr>
          <w:sz w:val="22"/>
          <w:szCs w:val="22"/>
        </w:rPr>
        <w:t>L.F.</w:t>
      </w:r>
      <w:proofErr w:type="gramEnd"/>
    </w:p>
    <w:p w:rsidR="00A37C98" w:rsidRDefault="00A37C98" w:rsidP="00A37C98">
      <w:pPr>
        <w:pStyle w:val="Standard"/>
        <w:spacing w:after="200" w:line="276" w:lineRule="auto"/>
        <w:rPr>
          <w:rFonts w:eastAsia="Calibri"/>
          <w:sz w:val="22"/>
        </w:rPr>
      </w:pPr>
    </w:p>
    <w:p w:rsidR="00A37C98" w:rsidRPr="003C6B88" w:rsidRDefault="00A37C98" w:rsidP="00A37C98">
      <w:pPr>
        <w:tabs>
          <w:tab w:val="left" w:pos="1417"/>
          <w:tab w:val="left" w:pos="2268"/>
          <w:tab w:val="left" w:pos="3402"/>
          <w:tab w:val="left" w:pos="4535"/>
        </w:tabs>
        <w:rPr>
          <w:b/>
          <w:i/>
          <w:sz w:val="36"/>
        </w:rPr>
      </w:pPr>
      <w:r w:rsidRPr="003C6B88">
        <w:rPr>
          <w:b/>
          <w:i/>
          <w:sz w:val="36"/>
        </w:rPr>
        <w:t>Shrove Tuesday Buffet &amp; Quiz</w:t>
      </w:r>
    </w:p>
    <w:p w:rsidR="00A37C98" w:rsidRDefault="00A37C98" w:rsidP="00A37C98">
      <w:pPr>
        <w:tabs>
          <w:tab w:val="left" w:pos="1417"/>
          <w:tab w:val="left" w:pos="2268"/>
          <w:tab w:val="left" w:pos="3402"/>
          <w:tab w:val="left" w:pos="4535"/>
        </w:tabs>
        <w:rPr>
          <w:rFonts w:ascii="Comic Sans MS" w:hAnsi="Comic Sans MS"/>
        </w:rPr>
      </w:pPr>
    </w:p>
    <w:p w:rsidR="00A37C98" w:rsidRPr="003C6B88" w:rsidRDefault="00A37C98" w:rsidP="00A37C98">
      <w:pPr>
        <w:tabs>
          <w:tab w:val="left" w:pos="1417"/>
          <w:tab w:val="left" w:pos="2268"/>
          <w:tab w:val="left" w:pos="3402"/>
          <w:tab w:val="left" w:pos="4535"/>
        </w:tabs>
        <w:rPr>
          <w:sz w:val="22"/>
          <w:szCs w:val="22"/>
        </w:rPr>
      </w:pPr>
      <w:r w:rsidRPr="003C6B88">
        <w:rPr>
          <w:sz w:val="22"/>
          <w:szCs w:val="22"/>
        </w:rPr>
        <w:t>A Shrove Tuesday Buffet &amp; Quiz is being planned as a Team social event. It'll take place in St. Stephen's School at 7pm on Tuesday 5th March.</w:t>
      </w:r>
    </w:p>
    <w:p w:rsidR="00A37C98" w:rsidRPr="003C6B88" w:rsidRDefault="00A37C98" w:rsidP="00A37C98">
      <w:pPr>
        <w:tabs>
          <w:tab w:val="left" w:pos="1417"/>
          <w:tab w:val="left" w:pos="2268"/>
          <w:tab w:val="left" w:pos="3402"/>
          <w:tab w:val="left" w:pos="4535"/>
        </w:tabs>
        <w:rPr>
          <w:sz w:val="22"/>
          <w:szCs w:val="22"/>
        </w:rPr>
      </w:pPr>
    </w:p>
    <w:p w:rsidR="00A37C98" w:rsidRPr="003C6B88" w:rsidRDefault="00A37C98" w:rsidP="00A37C98">
      <w:pPr>
        <w:tabs>
          <w:tab w:val="left" w:pos="1417"/>
          <w:tab w:val="left" w:pos="2268"/>
          <w:tab w:val="left" w:pos="3402"/>
          <w:tab w:val="left" w:pos="4535"/>
        </w:tabs>
        <w:rPr>
          <w:sz w:val="22"/>
          <w:szCs w:val="22"/>
        </w:rPr>
      </w:pPr>
      <w:r w:rsidRPr="003C6B88">
        <w:rPr>
          <w:sz w:val="22"/>
          <w:szCs w:val="22"/>
        </w:rPr>
        <w:t xml:space="preserve">If you'd like to come and join in, please look out for our usual "sign up" sheet in church, or ask someone to put your name on it for you. We'll be asking people to contribute items to the shared buffet and looking forward to seeing what Shrove Tuesday dishes people come up with! </w:t>
      </w:r>
    </w:p>
    <w:p w:rsidR="00A37C98" w:rsidRPr="003C6B88" w:rsidRDefault="00A37C98" w:rsidP="00A37C98">
      <w:pPr>
        <w:tabs>
          <w:tab w:val="left" w:pos="1417"/>
          <w:tab w:val="left" w:pos="2268"/>
          <w:tab w:val="left" w:pos="3402"/>
          <w:tab w:val="left" w:pos="4535"/>
        </w:tabs>
        <w:rPr>
          <w:sz w:val="22"/>
          <w:szCs w:val="22"/>
        </w:rPr>
      </w:pPr>
    </w:p>
    <w:p w:rsidR="00A37C98" w:rsidRPr="003C6B88" w:rsidRDefault="00A37C98" w:rsidP="00A37C98">
      <w:pPr>
        <w:tabs>
          <w:tab w:val="left" w:pos="1417"/>
          <w:tab w:val="left" w:pos="2268"/>
          <w:tab w:val="left" w:pos="3402"/>
          <w:tab w:val="left" w:pos="4535"/>
        </w:tabs>
        <w:rPr>
          <w:sz w:val="22"/>
          <w:szCs w:val="22"/>
        </w:rPr>
      </w:pPr>
      <w:r w:rsidRPr="003C6B88">
        <w:rPr>
          <w:sz w:val="22"/>
          <w:szCs w:val="22"/>
        </w:rPr>
        <w:t>Julian is planning and running this event, so you can ask him for more details.... but don't expect him to give you a sneak preview of the quiz questions! He's working out a plan to ensure that teams aren’t too big, in the interests of fair competition, and also that teams have members of all three team churches in them, to make for a true “coming together” evening rather than an inter-church rivalry evening.</w:t>
      </w:r>
    </w:p>
    <w:p w:rsidR="00A37C98" w:rsidRDefault="00A37C98" w:rsidP="00A37C98">
      <w:pPr>
        <w:pStyle w:val="Standard"/>
        <w:spacing w:after="200" w:line="276" w:lineRule="auto"/>
        <w:rPr>
          <w:rFonts w:eastAsia="Calibri"/>
          <w:sz w:val="22"/>
        </w:rPr>
      </w:pPr>
    </w:p>
    <w:p w:rsidR="00A37C98" w:rsidRDefault="00A37C98" w:rsidP="00A37C98">
      <w:pPr>
        <w:pStyle w:val="Standard"/>
        <w:spacing w:after="200" w:line="276" w:lineRule="auto"/>
        <w:rPr>
          <w:rFonts w:eastAsia="Calibri"/>
          <w:sz w:val="22"/>
        </w:rPr>
      </w:pPr>
    </w:p>
    <w:p w:rsidR="00A37C98" w:rsidRPr="00514855" w:rsidRDefault="00A37C98" w:rsidP="00A37C98">
      <w:pPr>
        <w:jc w:val="center"/>
        <w:rPr>
          <w:sz w:val="22"/>
          <w:szCs w:val="22"/>
        </w:rPr>
      </w:pPr>
      <w:r w:rsidRPr="00514855">
        <w:rPr>
          <w:sz w:val="22"/>
          <w:szCs w:val="22"/>
        </w:rPr>
        <w:t>*******Advance Notice*******</w:t>
      </w:r>
    </w:p>
    <w:p w:rsidR="00A37C98" w:rsidRPr="00514855" w:rsidRDefault="00A37C98" w:rsidP="00A37C98">
      <w:pPr>
        <w:rPr>
          <w:sz w:val="22"/>
          <w:szCs w:val="22"/>
        </w:rPr>
      </w:pPr>
      <w:r w:rsidRPr="00514855">
        <w:rPr>
          <w:sz w:val="22"/>
          <w:szCs w:val="22"/>
        </w:rPr>
        <w:t xml:space="preserve">Further information will follow in due course but dates for the next Team Weekend at Scargill House are confirmed </w:t>
      </w:r>
      <w:proofErr w:type="gramStart"/>
      <w:r w:rsidRPr="00514855">
        <w:rPr>
          <w:sz w:val="22"/>
          <w:szCs w:val="22"/>
        </w:rPr>
        <w:t>as  Friday</w:t>
      </w:r>
      <w:proofErr w:type="gramEnd"/>
      <w:r w:rsidRPr="00514855">
        <w:rPr>
          <w:sz w:val="22"/>
          <w:szCs w:val="22"/>
        </w:rPr>
        <w:t xml:space="preserve"> 10th till Sunday 12th May 2019.</w:t>
      </w:r>
    </w:p>
    <w:p w:rsidR="00A37C98" w:rsidRPr="00514855" w:rsidRDefault="00A37C98" w:rsidP="00A37C98">
      <w:pPr>
        <w:rPr>
          <w:sz w:val="22"/>
          <w:szCs w:val="22"/>
        </w:rPr>
      </w:pPr>
      <w:r w:rsidRPr="00514855">
        <w:rPr>
          <w:sz w:val="22"/>
          <w:szCs w:val="22"/>
        </w:rPr>
        <w:t xml:space="preserve">If you want to know more about Scargill House you can explore their website:  </w:t>
      </w:r>
    </w:p>
    <w:p w:rsidR="00A37C98" w:rsidRPr="00514855" w:rsidRDefault="00A37C98" w:rsidP="00A37C98">
      <w:pPr>
        <w:rPr>
          <w:sz w:val="22"/>
          <w:szCs w:val="22"/>
        </w:rPr>
      </w:pPr>
      <w:hyperlink r:id="rId13" w:tgtFrame="_blank" w:history="1">
        <w:r w:rsidRPr="00514855">
          <w:rPr>
            <w:rStyle w:val="Hyperlink"/>
            <w:color w:val="365899"/>
            <w:sz w:val="22"/>
            <w:szCs w:val="22"/>
            <w:shd w:val="clear" w:color="auto" w:fill="FFFFFF"/>
          </w:rPr>
          <w:t>www.scargillmovement.org</w:t>
        </w:r>
      </w:hyperlink>
      <w:r w:rsidRPr="00514855">
        <w:rPr>
          <w:sz w:val="22"/>
          <w:szCs w:val="22"/>
        </w:rPr>
        <w:t xml:space="preserve"> </w:t>
      </w:r>
    </w:p>
    <w:p w:rsidR="00A37C98" w:rsidRPr="00514855" w:rsidRDefault="00A37C98" w:rsidP="00A37C98">
      <w:pPr>
        <w:rPr>
          <w:sz w:val="22"/>
          <w:szCs w:val="22"/>
        </w:rPr>
      </w:pPr>
      <w:proofErr w:type="gramStart"/>
      <w:r w:rsidRPr="00514855">
        <w:rPr>
          <w:sz w:val="22"/>
          <w:szCs w:val="22"/>
        </w:rPr>
        <w:t>or</w:t>
      </w:r>
      <w:proofErr w:type="gramEnd"/>
      <w:r w:rsidRPr="00514855">
        <w:rPr>
          <w:sz w:val="22"/>
          <w:szCs w:val="22"/>
        </w:rPr>
        <w:t xml:space="preserve"> speak to Susie Mallon / Iain Hodcroft who will do their best to answer your query.</w:t>
      </w:r>
    </w:p>
    <w:p w:rsidR="00A37C98" w:rsidRDefault="00A37C98" w:rsidP="00626137">
      <w:pPr>
        <w:pStyle w:val="Standard"/>
        <w:spacing w:after="200" w:line="276" w:lineRule="auto"/>
        <w:rPr>
          <w:rFonts w:eastAsia="Calibri"/>
          <w:sz w:val="22"/>
        </w:rPr>
      </w:pPr>
    </w:p>
    <w:p w:rsidR="00215ADD" w:rsidRDefault="00215ADD" w:rsidP="00215ADD">
      <w:pPr>
        <w:jc w:val="center"/>
        <w:rPr>
          <w:b/>
        </w:rPr>
      </w:pPr>
      <w:r>
        <w:rPr>
          <w:noProof/>
        </w:rPr>
        <w:lastRenderedPageBreak/>
        <w:drawing>
          <wp:inline distT="0" distB="0" distL="0" distR="0" wp14:anchorId="630509B5" wp14:editId="53523D3E">
            <wp:extent cx="1078252" cy="1087748"/>
            <wp:effectExtent l="0" t="0" r="7620" b="0"/>
            <wp:docPr id="4" name="Picture 4" descr="C:\Users\martin.cox\Downloads\Team logo 3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cox\Downloads\Team logo 3 s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77" cy="1089589"/>
                    </a:xfrm>
                    <a:prstGeom prst="rect">
                      <a:avLst/>
                    </a:prstGeom>
                    <a:noFill/>
                    <a:ln>
                      <a:noFill/>
                    </a:ln>
                  </pic:spPr>
                </pic:pic>
              </a:graphicData>
            </a:graphic>
          </wp:inline>
        </w:drawing>
      </w:r>
    </w:p>
    <w:p w:rsidR="00215ADD" w:rsidRDefault="00215ADD" w:rsidP="00215ADD">
      <w:pPr>
        <w:rPr>
          <w:sz w:val="22"/>
          <w:szCs w:val="22"/>
        </w:rPr>
      </w:pPr>
    </w:p>
    <w:p w:rsidR="00215ADD" w:rsidRDefault="00215ADD" w:rsidP="00215ADD">
      <w:pPr>
        <w:rPr>
          <w:sz w:val="22"/>
          <w:szCs w:val="22"/>
        </w:rPr>
      </w:pPr>
    </w:p>
    <w:p w:rsidR="00215ADD" w:rsidRDefault="00215ADD" w:rsidP="00215ADD">
      <w:pPr>
        <w:rPr>
          <w:sz w:val="22"/>
          <w:szCs w:val="22"/>
        </w:rPr>
      </w:pPr>
    </w:p>
    <w:p w:rsidR="00215ADD" w:rsidRPr="00215ADD" w:rsidRDefault="00215ADD" w:rsidP="00215ADD">
      <w:pPr>
        <w:rPr>
          <w:sz w:val="22"/>
          <w:szCs w:val="22"/>
        </w:rPr>
      </w:pPr>
      <w:r w:rsidRPr="00215ADD">
        <w:rPr>
          <w:sz w:val="22"/>
          <w:szCs w:val="22"/>
        </w:rPr>
        <w:t>January 2019</w:t>
      </w:r>
    </w:p>
    <w:p w:rsidR="00215ADD" w:rsidRPr="00215ADD" w:rsidRDefault="00215ADD" w:rsidP="00215ADD">
      <w:pPr>
        <w:rPr>
          <w:sz w:val="22"/>
          <w:szCs w:val="22"/>
        </w:rPr>
      </w:pPr>
      <w:r w:rsidRPr="00215ADD">
        <w:rPr>
          <w:sz w:val="22"/>
          <w:szCs w:val="22"/>
        </w:rPr>
        <w:t>A letter from the Team Rector</w:t>
      </w:r>
    </w:p>
    <w:p w:rsidR="00215ADD" w:rsidRPr="00215ADD" w:rsidRDefault="00215ADD" w:rsidP="00215ADD">
      <w:pPr>
        <w:rPr>
          <w:b/>
          <w:sz w:val="22"/>
          <w:szCs w:val="22"/>
        </w:rPr>
      </w:pPr>
      <w:r w:rsidRPr="00215ADD">
        <w:rPr>
          <w:b/>
          <w:sz w:val="22"/>
          <w:szCs w:val="22"/>
        </w:rPr>
        <w:t>‘Bones are a different matter’</w:t>
      </w:r>
    </w:p>
    <w:p w:rsidR="00215ADD" w:rsidRPr="00215ADD" w:rsidRDefault="00215ADD" w:rsidP="00215ADD">
      <w:pPr>
        <w:rPr>
          <w:sz w:val="22"/>
          <w:szCs w:val="22"/>
        </w:rPr>
      </w:pPr>
      <w:r w:rsidRPr="00215ADD">
        <w:rPr>
          <w:sz w:val="22"/>
          <w:szCs w:val="22"/>
        </w:rPr>
        <w:t>Prior to Christmas 2018 I was given a copy of Sir Alex Ferguson’s autobiography to read over the festive period by Adrian, my beloved father-in-law.  In his autobiography, Sir Alex writes about the players he managed during his long period as the Manchester United football manger, including Roy Keane and David Beckham. He writes of the injury that David Beckham suffered before a World Cup tournament:</w:t>
      </w:r>
    </w:p>
    <w:p w:rsidR="00215ADD" w:rsidRPr="00215ADD" w:rsidRDefault="00215ADD" w:rsidP="00215ADD">
      <w:pPr>
        <w:ind w:left="720"/>
        <w:rPr>
          <w:i/>
          <w:sz w:val="22"/>
          <w:szCs w:val="22"/>
        </w:rPr>
      </w:pPr>
      <w:r w:rsidRPr="00215ADD">
        <w:rPr>
          <w:i/>
          <w:sz w:val="22"/>
          <w:szCs w:val="22"/>
        </w:rPr>
        <w:t>‘The obsession with David’s recovery was predictable. An oxygen tent found its way to Carrington. We had good results from that device on Roy Keane’s hamstring injury before a European game. Bones are a different matter. The cure is rest. It’s time. A metatarsal is a six-to-seven week injury’ (p71)</w:t>
      </w:r>
    </w:p>
    <w:p w:rsidR="00215ADD" w:rsidRPr="00215ADD" w:rsidRDefault="00215ADD" w:rsidP="00215ADD">
      <w:pPr>
        <w:rPr>
          <w:sz w:val="22"/>
          <w:szCs w:val="22"/>
        </w:rPr>
      </w:pPr>
      <w:r w:rsidRPr="00215ADD">
        <w:rPr>
          <w:sz w:val="22"/>
          <w:szCs w:val="22"/>
        </w:rPr>
        <w:t xml:space="preserve">Well I am no David Beckham or Roy Keane, but I can now bear testimony to the reflection that it is time that heals broken bones. </w:t>
      </w:r>
    </w:p>
    <w:p w:rsidR="00215ADD" w:rsidRPr="00215ADD" w:rsidRDefault="00215ADD" w:rsidP="00215ADD">
      <w:pPr>
        <w:rPr>
          <w:sz w:val="22"/>
          <w:szCs w:val="22"/>
        </w:rPr>
      </w:pPr>
      <w:r w:rsidRPr="00215ADD">
        <w:rPr>
          <w:sz w:val="22"/>
          <w:szCs w:val="22"/>
        </w:rPr>
        <w:t>On Thursday 27</w:t>
      </w:r>
      <w:r w:rsidRPr="00215ADD">
        <w:rPr>
          <w:sz w:val="22"/>
          <w:szCs w:val="22"/>
          <w:vertAlign w:val="superscript"/>
        </w:rPr>
        <w:t>th</w:t>
      </w:r>
      <w:r w:rsidRPr="00215ADD">
        <w:rPr>
          <w:sz w:val="22"/>
          <w:szCs w:val="22"/>
        </w:rPr>
        <w:t xml:space="preserve"> December, Heather and I were out for an afternoon walk in Astley with some members of our family. It was 2.15pm. I slipped on wooden decking and crashed to the floor. I heard the crack as I went down and could see my right foot moving freely. I knew instantly that I had suffered some sort of fracture or break.</w:t>
      </w:r>
    </w:p>
    <w:p w:rsidR="00215ADD" w:rsidRPr="00215ADD" w:rsidRDefault="00215ADD" w:rsidP="00215ADD">
      <w:pPr>
        <w:rPr>
          <w:sz w:val="22"/>
          <w:szCs w:val="22"/>
        </w:rPr>
      </w:pPr>
      <w:r w:rsidRPr="00215ADD">
        <w:rPr>
          <w:sz w:val="22"/>
          <w:szCs w:val="22"/>
        </w:rPr>
        <w:t>I was given immediate attention by family members and passing members of the local community.  I was covered in blankets and Mike knelt for over an hour with his knee under my right knee to take the pressure off the damaged leg. Thank you. Although a defibrillator was sourced at the request of the emergency service it was thankfully not needed as the ambulance arrived at 3.45pm before I went into shock.  Gas and air were administered.  I was transferred to the ambulance and taken to the Royal Bolton Hospital.</w:t>
      </w:r>
    </w:p>
    <w:p w:rsidR="00215ADD" w:rsidRPr="00215ADD" w:rsidRDefault="00215ADD" w:rsidP="00215ADD">
      <w:pPr>
        <w:rPr>
          <w:sz w:val="22"/>
          <w:szCs w:val="22"/>
        </w:rPr>
      </w:pPr>
      <w:r w:rsidRPr="00215ADD">
        <w:rPr>
          <w:sz w:val="22"/>
          <w:szCs w:val="22"/>
        </w:rPr>
        <w:t xml:space="preserve">X-rays revealed that I had suffered a complete fracture to the lower part of my right tibia and a partial fracture of the upper right fibula. I was </w:t>
      </w:r>
      <w:r w:rsidRPr="00215ADD">
        <w:rPr>
          <w:sz w:val="22"/>
          <w:szCs w:val="22"/>
        </w:rPr>
        <w:lastRenderedPageBreak/>
        <w:t>duly admitted on to Ward G3 and surgery followed the day after. The surgical procedure involved the insertion of an intramedullary nail and screws top and bottom to the right tibia, which is inserted via the knee cap and with a bit of drilling to the top of the tibia.</w:t>
      </w:r>
    </w:p>
    <w:p w:rsidR="00215ADD" w:rsidRPr="00215ADD" w:rsidRDefault="00215ADD" w:rsidP="00215ADD">
      <w:pPr>
        <w:jc w:val="center"/>
        <w:rPr>
          <w:b/>
          <w:sz w:val="22"/>
          <w:szCs w:val="22"/>
        </w:rPr>
      </w:pPr>
    </w:p>
    <w:p w:rsidR="00215ADD" w:rsidRPr="00215ADD" w:rsidRDefault="00215ADD" w:rsidP="00215ADD">
      <w:pPr>
        <w:jc w:val="center"/>
        <w:rPr>
          <w:b/>
          <w:sz w:val="22"/>
          <w:szCs w:val="22"/>
        </w:rPr>
      </w:pPr>
    </w:p>
    <w:p w:rsidR="00215ADD" w:rsidRPr="00215ADD" w:rsidRDefault="00215ADD" w:rsidP="00215ADD">
      <w:pPr>
        <w:jc w:val="center"/>
        <w:rPr>
          <w:b/>
          <w:sz w:val="22"/>
          <w:szCs w:val="22"/>
        </w:rPr>
      </w:pPr>
      <w:r w:rsidRPr="00215ADD">
        <w:rPr>
          <w:b/>
          <w:sz w:val="22"/>
          <w:szCs w:val="22"/>
        </w:rPr>
        <w:t>An Example</w:t>
      </w:r>
    </w:p>
    <w:p w:rsidR="00215ADD" w:rsidRPr="00215ADD" w:rsidRDefault="00215ADD" w:rsidP="00215ADD">
      <w:pPr>
        <w:jc w:val="center"/>
        <w:rPr>
          <w:sz w:val="22"/>
          <w:szCs w:val="22"/>
        </w:rPr>
      </w:pPr>
      <w:r w:rsidRPr="00215ADD">
        <w:rPr>
          <w:noProof/>
          <w:sz w:val="22"/>
          <w:szCs w:val="22"/>
        </w:rPr>
        <w:drawing>
          <wp:inline distT="0" distB="0" distL="0" distR="0" wp14:anchorId="5061732D" wp14:editId="458C6508">
            <wp:extent cx="807459" cy="2028825"/>
            <wp:effectExtent l="0" t="0" r="0" b="0"/>
            <wp:docPr id="1" name="Picture 1" descr="Image result for intramedullary nail ti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tramedullary nail tib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459" cy="2028825"/>
                    </a:xfrm>
                    <a:prstGeom prst="rect">
                      <a:avLst/>
                    </a:prstGeom>
                    <a:noFill/>
                    <a:ln>
                      <a:noFill/>
                    </a:ln>
                  </pic:spPr>
                </pic:pic>
              </a:graphicData>
            </a:graphic>
          </wp:inline>
        </w:drawing>
      </w:r>
    </w:p>
    <w:p w:rsidR="00215ADD" w:rsidRPr="00215ADD" w:rsidRDefault="00215ADD" w:rsidP="00215ADD">
      <w:pPr>
        <w:rPr>
          <w:sz w:val="22"/>
          <w:szCs w:val="22"/>
        </w:rPr>
      </w:pPr>
      <w:r w:rsidRPr="00215ADD">
        <w:rPr>
          <w:sz w:val="22"/>
          <w:szCs w:val="22"/>
        </w:rPr>
        <w:t>It is an amazing procedure. As I result a plaster cast was not necessary; heavy bandaging was required for two weeks following the operation to protect the wounds and the fibula prior to the removal of stitches.</w:t>
      </w:r>
    </w:p>
    <w:p w:rsidR="00215ADD" w:rsidRPr="00215ADD" w:rsidRDefault="00215ADD" w:rsidP="00215ADD">
      <w:pPr>
        <w:rPr>
          <w:sz w:val="22"/>
          <w:szCs w:val="22"/>
        </w:rPr>
      </w:pPr>
      <w:r w:rsidRPr="00215ADD">
        <w:rPr>
          <w:sz w:val="22"/>
          <w:szCs w:val="22"/>
        </w:rPr>
        <w:t xml:space="preserve">On a scale of 1 to 10, the pain I experienced was 11.  It was excruciating. The pain is still significant but is under control most of the time. As I write this piece I am at home with my right leg elevated and with crutches on hand as I am able to walk around the house as the doctors </w:t>
      </w:r>
      <w:proofErr w:type="gramStart"/>
      <w:r w:rsidRPr="00215ADD">
        <w:rPr>
          <w:sz w:val="22"/>
          <w:szCs w:val="22"/>
        </w:rPr>
        <w:t>are</w:t>
      </w:r>
      <w:proofErr w:type="gramEnd"/>
      <w:r w:rsidRPr="00215ADD">
        <w:rPr>
          <w:sz w:val="22"/>
          <w:szCs w:val="22"/>
        </w:rPr>
        <w:t xml:space="preserve"> OK with me using my right leg for weight bearing. There continues to be pain and </w:t>
      </w:r>
      <w:proofErr w:type="gramStart"/>
      <w:r w:rsidRPr="00215ADD">
        <w:rPr>
          <w:sz w:val="22"/>
          <w:szCs w:val="22"/>
        </w:rPr>
        <w:t>swelling in the right leg, but x-rays have</w:t>
      </w:r>
      <w:proofErr w:type="gramEnd"/>
      <w:r w:rsidRPr="00215ADD">
        <w:rPr>
          <w:sz w:val="22"/>
          <w:szCs w:val="22"/>
        </w:rPr>
        <w:t xml:space="preserve"> shown that the bones are knitting together well.</w:t>
      </w:r>
    </w:p>
    <w:p w:rsidR="00215ADD" w:rsidRPr="00215ADD" w:rsidRDefault="00215ADD" w:rsidP="00215ADD">
      <w:pPr>
        <w:rPr>
          <w:sz w:val="22"/>
          <w:szCs w:val="22"/>
        </w:rPr>
      </w:pPr>
      <w:r w:rsidRPr="00215ADD">
        <w:rPr>
          <w:sz w:val="22"/>
          <w:szCs w:val="22"/>
        </w:rPr>
        <w:t xml:space="preserve">I would like to express my thanks for the get well messages and cards that I have received from folk across the team and for your prayers. I would like to express my gratitude to the staff who </w:t>
      </w:r>
      <w:proofErr w:type="gramStart"/>
      <w:r w:rsidRPr="00215ADD">
        <w:rPr>
          <w:sz w:val="22"/>
          <w:szCs w:val="22"/>
        </w:rPr>
        <w:t>work</w:t>
      </w:r>
      <w:proofErr w:type="gramEnd"/>
      <w:r w:rsidRPr="00215ADD">
        <w:rPr>
          <w:sz w:val="22"/>
          <w:szCs w:val="22"/>
        </w:rPr>
        <w:t xml:space="preserve"> at Royal Bolton Hospital for their holistic care; I never once felt like the broken leg in bed two. I would like to express my thanks to the team for covering the inevitable gaps in the rota caused by my unforeseen sickness absence.  I would to thank my lovely and patient wife, Heather for her TLC which has brought much comfort during this period.  I am on the mend, but it will take time to be fully fit.  As Sir Alex Ferguson reflects in his autobiography, ‘bones are a different matter.’</w:t>
      </w:r>
    </w:p>
    <w:p w:rsidR="00215ADD" w:rsidRDefault="00215ADD" w:rsidP="00215ADD"/>
    <w:p w:rsidR="00C22064" w:rsidRDefault="00C22064" w:rsidP="00C22064">
      <w:pPr>
        <w:pStyle w:val="Standard"/>
        <w:spacing w:after="200" w:line="276" w:lineRule="auto"/>
        <w:rPr>
          <w:rFonts w:eastAsia="Calibri" w:cs="Calibri"/>
          <w:b/>
          <w:bCs/>
          <w:sz w:val="22"/>
        </w:rPr>
      </w:pPr>
    </w:p>
    <w:p w:rsidR="003809C4" w:rsidRPr="00C22064" w:rsidRDefault="003809C4" w:rsidP="003809C4">
      <w:pPr>
        <w:suppressAutoHyphens/>
        <w:autoSpaceDN w:val="0"/>
        <w:spacing w:after="200" w:line="276" w:lineRule="auto"/>
        <w:jc w:val="center"/>
        <w:rPr>
          <w:sz w:val="28"/>
          <w:szCs w:val="28"/>
        </w:rPr>
      </w:pPr>
    </w:p>
    <w:sectPr w:rsidR="003809C4" w:rsidRPr="00C22064"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87" w:rsidRDefault="008F2F87" w:rsidP="00B31C30">
      <w:r>
        <w:separator/>
      </w:r>
    </w:p>
  </w:endnote>
  <w:endnote w:type="continuationSeparator" w:id="0">
    <w:p w:rsidR="008F2F87" w:rsidRDefault="008F2F87"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87" w:rsidRDefault="008F2F87" w:rsidP="00B31C30">
      <w:r>
        <w:separator/>
      </w:r>
    </w:p>
  </w:footnote>
  <w:footnote w:type="continuationSeparator" w:id="0">
    <w:p w:rsidR="008F2F87" w:rsidRDefault="008F2F87"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0715D"/>
    <w:rsid w:val="000124DA"/>
    <w:rsid w:val="0001464A"/>
    <w:rsid w:val="00015BC7"/>
    <w:rsid w:val="00017678"/>
    <w:rsid w:val="000178BC"/>
    <w:rsid w:val="00021D7D"/>
    <w:rsid w:val="000225BF"/>
    <w:rsid w:val="00023E95"/>
    <w:rsid w:val="00024B15"/>
    <w:rsid w:val="00027786"/>
    <w:rsid w:val="00027FB4"/>
    <w:rsid w:val="00031229"/>
    <w:rsid w:val="000437B0"/>
    <w:rsid w:val="00044841"/>
    <w:rsid w:val="0005487E"/>
    <w:rsid w:val="00056AD1"/>
    <w:rsid w:val="00060BB8"/>
    <w:rsid w:val="000810B5"/>
    <w:rsid w:val="00081811"/>
    <w:rsid w:val="00081C3B"/>
    <w:rsid w:val="00083517"/>
    <w:rsid w:val="00086569"/>
    <w:rsid w:val="00093F29"/>
    <w:rsid w:val="000A385E"/>
    <w:rsid w:val="000B32C8"/>
    <w:rsid w:val="000B5CD8"/>
    <w:rsid w:val="000B7B61"/>
    <w:rsid w:val="000C1E73"/>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710"/>
    <w:rsid w:val="0013140A"/>
    <w:rsid w:val="00133DD5"/>
    <w:rsid w:val="00135974"/>
    <w:rsid w:val="0013726F"/>
    <w:rsid w:val="0014008F"/>
    <w:rsid w:val="001464E6"/>
    <w:rsid w:val="00152CBA"/>
    <w:rsid w:val="00161B94"/>
    <w:rsid w:val="00165240"/>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882"/>
    <w:rsid w:val="001F1A79"/>
    <w:rsid w:val="001F2247"/>
    <w:rsid w:val="002005E5"/>
    <w:rsid w:val="002009CE"/>
    <w:rsid w:val="002014B6"/>
    <w:rsid w:val="0021434B"/>
    <w:rsid w:val="00215696"/>
    <w:rsid w:val="00215ADD"/>
    <w:rsid w:val="00216EED"/>
    <w:rsid w:val="00222C31"/>
    <w:rsid w:val="00224C80"/>
    <w:rsid w:val="00225889"/>
    <w:rsid w:val="00231847"/>
    <w:rsid w:val="00234394"/>
    <w:rsid w:val="0023510E"/>
    <w:rsid w:val="002375CE"/>
    <w:rsid w:val="00242B44"/>
    <w:rsid w:val="00253DD8"/>
    <w:rsid w:val="002549AC"/>
    <w:rsid w:val="00260758"/>
    <w:rsid w:val="00260CF6"/>
    <w:rsid w:val="00261D6F"/>
    <w:rsid w:val="00262954"/>
    <w:rsid w:val="0026461D"/>
    <w:rsid w:val="00264F7B"/>
    <w:rsid w:val="00265244"/>
    <w:rsid w:val="002665A7"/>
    <w:rsid w:val="00267DA8"/>
    <w:rsid w:val="00271758"/>
    <w:rsid w:val="00271EAC"/>
    <w:rsid w:val="00275657"/>
    <w:rsid w:val="00275C79"/>
    <w:rsid w:val="00281B58"/>
    <w:rsid w:val="00286981"/>
    <w:rsid w:val="002906B6"/>
    <w:rsid w:val="00290D8E"/>
    <w:rsid w:val="0029259D"/>
    <w:rsid w:val="002A3A2A"/>
    <w:rsid w:val="002A78CE"/>
    <w:rsid w:val="002B4BEC"/>
    <w:rsid w:val="002C0B87"/>
    <w:rsid w:val="002C34FE"/>
    <w:rsid w:val="002C55F9"/>
    <w:rsid w:val="002C5D4D"/>
    <w:rsid w:val="002D1F06"/>
    <w:rsid w:val="002D48D2"/>
    <w:rsid w:val="002E07EB"/>
    <w:rsid w:val="002E1BE6"/>
    <w:rsid w:val="002E51F1"/>
    <w:rsid w:val="002E5CDD"/>
    <w:rsid w:val="002E7A24"/>
    <w:rsid w:val="002F1107"/>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40A7D"/>
    <w:rsid w:val="00346EB4"/>
    <w:rsid w:val="003479C9"/>
    <w:rsid w:val="00355712"/>
    <w:rsid w:val="00355EC8"/>
    <w:rsid w:val="00364311"/>
    <w:rsid w:val="0036567B"/>
    <w:rsid w:val="003668F5"/>
    <w:rsid w:val="00372980"/>
    <w:rsid w:val="0037784E"/>
    <w:rsid w:val="003809C4"/>
    <w:rsid w:val="00390AA9"/>
    <w:rsid w:val="00391451"/>
    <w:rsid w:val="003937A5"/>
    <w:rsid w:val="00395AE5"/>
    <w:rsid w:val="00395D49"/>
    <w:rsid w:val="00396D6C"/>
    <w:rsid w:val="0039790C"/>
    <w:rsid w:val="003A0479"/>
    <w:rsid w:val="003A599B"/>
    <w:rsid w:val="003B020B"/>
    <w:rsid w:val="003C021E"/>
    <w:rsid w:val="003C274D"/>
    <w:rsid w:val="003C2A18"/>
    <w:rsid w:val="003C4124"/>
    <w:rsid w:val="003C6B88"/>
    <w:rsid w:val="003D0ACD"/>
    <w:rsid w:val="003E077D"/>
    <w:rsid w:val="003F59EA"/>
    <w:rsid w:val="00400AAF"/>
    <w:rsid w:val="00400D77"/>
    <w:rsid w:val="004042C3"/>
    <w:rsid w:val="00404A62"/>
    <w:rsid w:val="0040518C"/>
    <w:rsid w:val="00410A9F"/>
    <w:rsid w:val="00417259"/>
    <w:rsid w:val="0042572B"/>
    <w:rsid w:val="00426F1F"/>
    <w:rsid w:val="00430AB3"/>
    <w:rsid w:val="00430BC0"/>
    <w:rsid w:val="00436CED"/>
    <w:rsid w:val="00441313"/>
    <w:rsid w:val="00442D1F"/>
    <w:rsid w:val="00444E3B"/>
    <w:rsid w:val="00446A18"/>
    <w:rsid w:val="0045440E"/>
    <w:rsid w:val="00462B54"/>
    <w:rsid w:val="00462C6F"/>
    <w:rsid w:val="004638DC"/>
    <w:rsid w:val="004730D2"/>
    <w:rsid w:val="004730E7"/>
    <w:rsid w:val="00484246"/>
    <w:rsid w:val="00491420"/>
    <w:rsid w:val="00495842"/>
    <w:rsid w:val="004966D6"/>
    <w:rsid w:val="004B48EF"/>
    <w:rsid w:val="004B586B"/>
    <w:rsid w:val="004C000D"/>
    <w:rsid w:val="004C0C1D"/>
    <w:rsid w:val="004C446F"/>
    <w:rsid w:val="004C5CED"/>
    <w:rsid w:val="004C71F4"/>
    <w:rsid w:val="004D4B74"/>
    <w:rsid w:val="004D6A61"/>
    <w:rsid w:val="004E0883"/>
    <w:rsid w:val="004E15BA"/>
    <w:rsid w:val="004E469C"/>
    <w:rsid w:val="004E7526"/>
    <w:rsid w:val="004F08BE"/>
    <w:rsid w:val="004F15EE"/>
    <w:rsid w:val="004F2976"/>
    <w:rsid w:val="004F6405"/>
    <w:rsid w:val="0050010E"/>
    <w:rsid w:val="00501791"/>
    <w:rsid w:val="00505810"/>
    <w:rsid w:val="005101FA"/>
    <w:rsid w:val="00510618"/>
    <w:rsid w:val="00514C41"/>
    <w:rsid w:val="005156A4"/>
    <w:rsid w:val="00523807"/>
    <w:rsid w:val="00527946"/>
    <w:rsid w:val="00531AC2"/>
    <w:rsid w:val="005412DE"/>
    <w:rsid w:val="005541D8"/>
    <w:rsid w:val="005544EA"/>
    <w:rsid w:val="00556945"/>
    <w:rsid w:val="00557F8C"/>
    <w:rsid w:val="005664B3"/>
    <w:rsid w:val="005710A7"/>
    <w:rsid w:val="00574DF3"/>
    <w:rsid w:val="005779DA"/>
    <w:rsid w:val="00577CD5"/>
    <w:rsid w:val="0058036D"/>
    <w:rsid w:val="0058105E"/>
    <w:rsid w:val="0058288C"/>
    <w:rsid w:val="00586776"/>
    <w:rsid w:val="005874E8"/>
    <w:rsid w:val="00593911"/>
    <w:rsid w:val="005940B8"/>
    <w:rsid w:val="005A2F1C"/>
    <w:rsid w:val="005A4723"/>
    <w:rsid w:val="005A48B3"/>
    <w:rsid w:val="005A6217"/>
    <w:rsid w:val="005B23D8"/>
    <w:rsid w:val="005C563D"/>
    <w:rsid w:val="005C582E"/>
    <w:rsid w:val="005D3F98"/>
    <w:rsid w:val="005E2AE6"/>
    <w:rsid w:val="005F3404"/>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3A0"/>
    <w:rsid w:val="00631A63"/>
    <w:rsid w:val="00636921"/>
    <w:rsid w:val="006454E4"/>
    <w:rsid w:val="00654173"/>
    <w:rsid w:val="0065592D"/>
    <w:rsid w:val="00655CB8"/>
    <w:rsid w:val="00657FE5"/>
    <w:rsid w:val="00661366"/>
    <w:rsid w:val="00663D03"/>
    <w:rsid w:val="00665155"/>
    <w:rsid w:val="00666D1B"/>
    <w:rsid w:val="00671726"/>
    <w:rsid w:val="0067373E"/>
    <w:rsid w:val="00681F8D"/>
    <w:rsid w:val="006872C0"/>
    <w:rsid w:val="00687406"/>
    <w:rsid w:val="00691EB8"/>
    <w:rsid w:val="00692518"/>
    <w:rsid w:val="00697D20"/>
    <w:rsid w:val="006A040F"/>
    <w:rsid w:val="006A716B"/>
    <w:rsid w:val="006B159E"/>
    <w:rsid w:val="006B24BF"/>
    <w:rsid w:val="006C364D"/>
    <w:rsid w:val="006C473F"/>
    <w:rsid w:val="006C7975"/>
    <w:rsid w:val="006C7A92"/>
    <w:rsid w:val="006E03CC"/>
    <w:rsid w:val="006E102F"/>
    <w:rsid w:val="006E26CB"/>
    <w:rsid w:val="006F066A"/>
    <w:rsid w:val="006F2248"/>
    <w:rsid w:val="006F39CF"/>
    <w:rsid w:val="006F3FC8"/>
    <w:rsid w:val="00702EF6"/>
    <w:rsid w:val="0070321E"/>
    <w:rsid w:val="0070799A"/>
    <w:rsid w:val="007124C6"/>
    <w:rsid w:val="007163BB"/>
    <w:rsid w:val="007224D2"/>
    <w:rsid w:val="00732527"/>
    <w:rsid w:val="007448BD"/>
    <w:rsid w:val="00744D12"/>
    <w:rsid w:val="00745CAD"/>
    <w:rsid w:val="00751588"/>
    <w:rsid w:val="00757559"/>
    <w:rsid w:val="00762441"/>
    <w:rsid w:val="007643B1"/>
    <w:rsid w:val="007647F9"/>
    <w:rsid w:val="007668E8"/>
    <w:rsid w:val="007674C1"/>
    <w:rsid w:val="0077280C"/>
    <w:rsid w:val="00776193"/>
    <w:rsid w:val="00781876"/>
    <w:rsid w:val="00787E37"/>
    <w:rsid w:val="007907DA"/>
    <w:rsid w:val="00791272"/>
    <w:rsid w:val="00793204"/>
    <w:rsid w:val="00793E25"/>
    <w:rsid w:val="007940AE"/>
    <w:rsid w:val="0079558E"/>
    <w:rsid w:val="007978D8"/>
    <w:rsid w:val="007A279A"/>
    <w:rsid w:val="007A69FA"/>
    <w:rsid w:val="007A7A42"/>
    <w:rsid w:val="007B0294"/>
    <w:rsid w:val="007B2AC8"/>
    <w:rsid w:val="007B55A7"/>
    <w:rsid w:val="007D09D1"/>
    <w:rsid w:val="007D55C9"/>
    <w:rsid w:val="007D60EC"/>
    <w:rsid w:val="007D7344"/>
    <w:rsid w:val="007D75E4"/>
    <w:rsid w:val="007E0FD6"/>
    <w:rsid w:val="007E24DD"/>
    <w:rsid w:val="007E705F"/>
    <w:rsid w:val="007E726F"/>
    <w:rsid w:val="007F3515"/>
    <w:rsid w:val="007F3D6C"/>
    <w:rsid w:val="007F3E57"/>
    <w:rsid w:val="007F415F"/>
    <w:rsid w:val="007F4485"/>
    <w:rsid w:val="00810E81"/>
    <w:rsid w:val="00821CFF"/>
    <w:rsid w:val="00823E8D"/>
    <w:rsid w:val="0083612D"/>
    <w:rsid w:val="00842FBF"/>
    <w:rsid w:val="00852A58"/>
    <w:rsid w:val="00854F23"/>
    <w:rsid w:val="00863746"/>
    <w:rsid w:val="00865B0E"/>
    <w:rsid w:val="008669E2"/>
    <w:rsid w:val="0087276A"/>
    <w:rsid w:val="0087344A"/>
    <w:rsid w:val="00887187"/>
    <w:rsid w:val="00887B57"/>
    <w:rsid w:val="0089033A"/>
    <w:rsid w:val="00892CA4"/>
    <w:rsid w:val="008968E2"/>
    <w:rsid w:val="008A036E"/>
    <w:rsid w:val="008A29D3"/>
    <w:rsid w:val="008A7616"/>
    <w:rsid w:val="008B5D73"/>
    <w:rsid w:val="008C274E"/>
    <w:rsid w:val="008C475B"/>
    <w:rsid w:val="008D01D8"/>
    <w:rsid w:val="008D1E37"/>
    <w:rsid w:val="008D38A1"/>
    <w:rsid w:val="008E0129"/>
    <w:rsid w:val="008E192F"/>
    <w:rsid w:val="008E364F"/>
    <w:rsid w:val="008E6042"/>
    <w:rsid w:val="008F1B31"/>
    <w:rsid w:val="008F2F87"/>
    <w:rsid w:val="008F2FDD"/>
    <w:rsid w:val="008F5E6C"/>
    <w:rsid w:val="00904349"/>
    <w:rsid w:val="0091026B"/>
    <w:rsid w:val="00916EC2"/>
    <w:rsid w:val="009226A6"/>
    <w:rsid w:val="00922EB2"/>
    <w:rsid w:val="0093519E"/>
    <w:rsid w:val="00945102"/>
    <w:rsid w:val="00950A6D"/>
    <w:rsid w:val="00956FAA"/>
    <w:rsid w:val="009670EA"/>
    <w:rsid w:val="009816C0"/>
    <w:rsid w:val="00982515"/>
    <w:rsid w:val="00982879"/>
    <w:rsid w:val="0098458B"/>
    <w:rsid w:val="00991D17"/>
    <w:rsid w:val="00992DBE"/>
    <w:rsid w:val="00996577"/>
    <w:rsid w:val="009A1731"/>
    <w:rsid w:val="009A2777"/>
    <w:rsid w:val="009A5BBE"/>
    <w:rsid w:val="009B04CC"/>
    <w:rsid w:val="009B56EF"/>
    <w:rsid w:val="009B782A"/>
    <w:rsid w:val="009C3283"/>
    <w:rsid w:val="009C3ADB"/>
    <w:rsid w:val="009C456F"/>
    <w:rsid w:val="009D0608"/>
    <w:rsid w:val="009D11BA"/>
    <w:rsid w:val="009D5B6E"/>
    <w:rsid w:val="009D7DD7"/>
    <w:rsid w:val="009E1AD1"/>
    <w:rsid w:val="009E4E7F"/>
    <w:rsid w:val="009F0062"/>
    <w:rsid w:val="00A02122"/>
    <w:rsid w:val="00A0525B"/>
    <w:rsid w:val="00A0761A"/>
    <w:rsid w:val="00A12C00"/>
    <w:rsid w:val="00A1395D"/>
    <w:rsid w:val="00A14780"/>
    <w:rsid w:val="00A177F4"/>
    <w:rsid w:val="00A23F7C"/>
    <w:rsid w:val="00A247C1"/>
    <w:rsid w:val="00A24F52"/>
    <w:rsid w:val="00A25B74"/>
    <w:rsid w:val="00A34A85"/>
    <w:rsid w:val="00A35209"/>
    <w:rsid w:val="00A37AF0"/>
    <w:rsid w:val="00A37B21"/>
    <w:rsid w:val="00A37C98"/>
    <w:rsid w:val="00A4147C"/>
    <w:rsid w:val="00A424DA"/>
    <w:rsid w:val="00A44447"/>
    <w:rsid w:val="00A46082"/>
    <w:rsid w:val="00A46D70"/>
    <w:rsid w:val="00A505B7"/>
    <w:rsid w:val="00A51189"/>
    <w:rsid w:val="00A53EEC"/>
    <w:rsid w:val="00A55B61"/>
    <w:rsid w:val="00A615D2"/>
    <w:rsid w:val="00A616BC"/>
    <w:rsid w:val="00A62D86"/>
    <w:rsid w:val="00A62E21"/>
    <w:rsid w:val="00A82293"/>
    <w:rsid w:val="00A87296"/>
    <w:rsid w:val="00A8743E"/>
    <w:rsid w:val="00A87BD1"/>
    <w:rsid w:val="00A9118C"/>
    <w:rsid w:val="00A92E9E"/>
    <w:rsid w:val="00A95C96"/>
    <w:rsid w:val="00A96700"/>
    <w:rsid w:val="00A96B00"/>
    <w:rsid w:val="00AA01A1"/>
    <w:rsid w:val="00AA5273"/>
    <w:rsid w:val="00AB53B6"/>
    <w:rsid w:val="00AC3968"/>
    <w:rsid w:val="00AD1858"/>
    <w:rsid w:val="00AD68F6"/>
    <w:rsid w:val="00AD7077"/>
    <w:rsid w:val="00AE07CA"/>
    <w:rsid w:val="00AE5F25"/>
    <w:rsid w:val="00AF0BFF"/>
    <w:rsid w:val="00AF35FF"/>
    <w:rsid w:val="00B05B81"/>
    <w:rsid w:val="00B10AEA"/>
    <w:rsid w:val="00B20A64"/>
    <w:rsid w:val="00B26998"/>
    <w:rsid w:val="00B304FD"/>
    <w:rsid w:val="00B30595"/>
    <w:rsid w:val="00B31C30"/>
    <w:rsid w:val="00B31E89"/>
    <w:rsid w:val="00B418A4"/>
    <w:rsid w:val="00B60C22"/>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C1673"/>
    <w:rsid w:val="00BC196D"/>
    <w:rsid w:val="00BC2B37"/>
    <w:rsid w:val="00BC4127"/>
    <w:rsid w:val="00BC6086"/>
    <w:rsid w:val="00BD11AC"/>
    <w:rsid w:val="00BD1426"/>
    <w:rsid w:val="00BD5567"/>
    <w:rsid w:val="00BD64B4"/>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3C8E"/>
    <w:rsid w:val="00CC41C6"/>
    <w:rsid w:val="00CD2ACE"/>
    <w:rsid w:val="00CD325B"/>
    <w:rsid w:val="00CD386A"/>
    <w:rsid w:val="00CE1718"/>
    <w:rsid w:val="00CE291D"/>
    <w:rsid w:val="00CE49C7"/>
    <w:rsid w:val="00CE5FB7"/>
    <w:rsid w:val="00CF3239"/>
    <w:rsid w:val="00CF59F6"/>
    <w:rsid w:val="00D00C57"/>
    <w:rsid w:val="00D06F4E"/>
    <w:rsid w:val="00D12D89"/>
    <w:rsid w:val="00D1621F"/>
    <w:rsid w:val="00D20214"/>
    <w:rsid w:val="00D20565"/>
    <w:rsid w:val="00D21871"/>
    <w:rsid w:val="00D30FD1"/>
    <w:rsid w:val="00D31A74"/>
    <w:rsid w:val="00D324BF"/>
    <w:rsid w:val="00D34BB6"/>
    <w:rsid w:val="00D35FE2"/>
    <w:rsid w:val="00D414A0"/>
    <w:rsid w:val="00D46486"/>
    <w:rsid w:val="00D6059B"/>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D3538"/>
    <w:rsid w:val="00DD376A"/>
    <w:rsid w:val="00DE11FF"/>
    <w:rsid w:val="00DE233A"/>
    <w:rsid w:val="00DE6A69"/>
    <w:rsid w:val="00DE7C80"/>
    <w:rsid w:val="00DF1B2E"/>
    <w:rsid w:val="00DF2905"/>
    <w:rsid w:val="00DF355A"/>
    <w:rsid w:val="00DF38DA"/>
    <w:rsid w:val="00DF571E"/>
    <w:rsid w:val="00E119C8"/>
    <w:rsid w:val="00E1328C"/>
    <w:rsid w:val="00E145BE"/>
    <w:rsid w:val="00E14CF0"/>
    <w:rsid w:val="00E214ED"/>
    <w:rsid w:val="00E35953"/>
    <w:rsid w:val="00E4269C"/>
    <w:rsid w:val="00E46781"/>
    <w:rsid w:val="00E5029C"/>
    <w:rsid w:val="00E5125D"/>
    <w:rsid w:val="00E56739"/>
    <w:rsid w:val="00E578F5"/>
    <w:rsid w:val="00E6131A"/>
    <w:rsid w:val="00E62D7D"/>
    <w:rsid w:val="00E679FF"/>
    <w:rsid w:val="00E7215A"/>
    <w:rsid w:val="00E7409E"/>
    <w:rsid w:val="00E76271"/>
    <w:rsid w:val="00E82784"/>
    <w:rsid w:val="00E84570"/>
    <w:rsid w:val="00E86C33"/>
    <w:rsid w:val="00E9657D"/>
    <w:rsid w:val="00EA4342"/>
    <w:rsid w:val="00EA6EF4"/>
    <w:rsid w:val="00EB06D3"/>
    <w:rsid w:val="00EB3037"/>
    <w:rsid w:val="00EB3192"/>
    <w:rsid w:val="00EB633A"/>
    <w:rsid w:val="00EB6D28"/>
    <w:rsid w:val="00EC1739"/>
    <w:rsid w:val="00EE1F57"/>
    <w:rsid w:val="00EE234C"/>
    <w:rsid w:val="00EE30EE"/>
    <w:rsid w:val="00EE77C7"/>
    <w:rsid w:val="00EF2085"/>
    <w:rsid w:val="00EF443B"/>
    <w:rsid w:val="00F02738"/>
    <w:rsid w:val="00F0358F"/>
    <w:rsid w:val="00F04A43"/>
    <w:rsid w:val="00F068C3"/>
    <w:rsid w:val="00F07DB3"/>
    <w:rsid w:val="00F126A7"/>
    <w:rsid w:val="00F16DDD"/>
    <w:rsid w:val="00F170FF"/>
    <w:rsid w:val="00F20124"/>
    <w:rsid w:val="00F23307"/>
    <w:rsid w:val="00F3063C"/>
    <w:rsid w:val="00F33AC2"/>
    <w:rsid w:val="00F400CE"/>
    <w:rsid w:val="00F409D2"/>
    <w:rsid w:val="00F50939"/>
    <w:rsid w:val="00F514F1"/>
    <w:rsid w:val="00F602E4"/>
    <w:rsid w:val="00F616E7"/>
    <w:rsid w:val="00F65D35"/>
    <w:rsid w:val="00F6629F"/>
    <w:rsid w:val="00F67147"/>
    <w:rsid w:val="00F6715E"/>
    <w:rsid w:val="00F67DA3"/>
    <w:rsid w:val="00F75CCE"/>
    <w:rsid w:val="00F77E8F"/>
    <w:rsid w:val="00F77EB3"/>
    <w:rsid w:val="00F82E44"/>
    <w:rsid w:val="00F91658"/>
    <w:rsid w:val="00F91A59"/>
    <w:rsid w:val="00F97172"/>
    <w:rsid w:val="00FA01DE"/>
    <w:rsid w:val="00FA052F"/>
    <w:rsid w:val="00FA23E3"/>
    <w:rsid w:val="00FA3B5A"/>
    <w:rsid w:val="00FA3BC4"/>
    <w:rsid w:val="00FB38CD"/>
    <w:rsid w:val="00FB51EB"/>
    <w:rsid w:val="00FC0755"/>
    <w:rsid w:val="00FC2A97"/>
    <w:rsid w:val="00FC5AAB"/>
    <w:rsid w:val="00FD0FD4"/>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argillmovement.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jpeg"/><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804A-77AE-43C1-BA04-9FC746CF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12</cp:revision>
  <cp:lastPrinted>2019-01-21T21:14:00Z</cp:lastPrinted>
  <dcterms:created xsi:type="dcterms:W3CDTF">2019-01-16T12:37:00Z</dcterms:created>
  <dcterms:modified xsi:type="dcterms:W3CDTF">2019-01-21T21:16:00Z</dcterms:modified>
</cp:coreProperties>
</file>