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51" w:rsidRPr="0084202E" w:rsidRDefault="00935551" w:rsidP="00935551">
      <w:pPr>
        <w:jc w:val="left"/>
        <w:rPr>
          <w:color w:val="0D0D0D" w:themeColor="text1" w:themeTint="F2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978"/>
        <w:gridCol w:w="4722"/>
      </w:tblGrid>
      <w:tr w:rsidR="0084202E" w:rsidRPr="0084202E" w:rsidTr="00935551">
        <w:tc>
          <w:tcPr>
            <w:tcW w:w="4656" w:type="dxa"/>
          </w:tcPr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t>Thursday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true vine’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the church and those in other churches known to us.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*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t>Friday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good shepherd’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We pray </w:t>
            </w:r>
            <w:r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for those who work and care in</w:t>
            </w: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 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proofErr w:type="gramStart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health</w:t>
            </w:r>
            <w:proofErr w:type="gramEnd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 and social care</w:t>
            </w:r>
            <w:r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.</w:t>
            </w: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 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*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t>Saturday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bread of life’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those who are working to bring relief to those in need.</w:t>
            </w:r>
          </w:p>
          <w:p w:rsidR="002358FA" w:rsidRDefault="00683D8A" w:rsidP="0043381D">
            <w:pPr>
              <w:widowControl w:val="0"/>
              <w:jc w:val="left"/>
              <w:rPr>
                <w:rFonts w:asciiTheme="minorHAnsi" w:hAnsiTheme="minorHAnsi" w:cstheme="minorHAnsi"/>
                <w:noProof/>
                <w:color w:val="0D0D0D" w:themeColor="text1" w:themeTint="F2"/>
                <w:kern w:val="28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kern w:val="28"/>
                <w:sz w:val="24"/>
                <w:szCs w:val="24"/>
                <w:lang w:eastAsia="en-GB"/>
              </w:rPr>
              <w:t xml:space="preserve">          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lastRenderedPageBreak/>
              <w:t>Sunday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resurrection and the life.’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those who have died, the bereaved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proofErr w:type="gramStart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and</w:t>
            </w:r>
            <w:proofErr w:type="gramEnd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 those involved in funeral ministry</w:t>
            </w:r>
            <w:r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.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8"/>
                <w:szCs w:val="48"/>
              </w:rPr>
            </w:pPr>
            <w:r>
              <w:rPr>
                <w:rFonts w:asciiTheme="minorHAnsi" w:eastAsiaTheme="minorHAnsi" w:hAnsiTheme="minorHAnsi" w:cstheme="minorBidi"/>
                <w:i/>
                <w:sz w:val="48"/>
                <w:szCs w:val="48"/>
              </w:rPr>
              <w:t>*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8"/>
                <w:szCs w:val="48"/>
              </w:rPr>
            </w:pP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t>Monday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light of the world’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all children and teachers and all those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proofErr w:type="gramStart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engaged</w:t>
            </w:r>
            <w:proofErr w:type="gramEnd"/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 xml:space="preserve"> in education.</w:t>
            </w:r>
          </w:p>
          <w:p w:rsidR="00DA5A5F" w:rsidRPr="0043381D" w:rsidRDefault="00DA5A5F" w:rsidP="0043381D">
            <w:pPr>
              <w:widowControl w:val="0"/>
              <w:jc w:val="left"/>
              <w:rPr>
                <w:rFonts w:asciiTheme="minorHAnsi" w:hAnsiTheme="minorHAnsi" w:cstheme="minorHAnsi"/>
                <w:color w:val="0D0D0D" w:themeColor="text1" w:themeTint="F2"/>
                <w:kern w:val="28"/>
                <w:sz w:val="24"/>
                <w:szCs w:val="24"/>
                <w:lang w:eastAsia="en-GB"/>
                <w14:cntxtAlts/>
              </w:rPr>
            </w:pPr>
          </w:p>
        </w:tc>
        <w:tc>
          <w:tcPr>
            <w:tcW w:w="981" w:type="dxa"/>
          </w:tcPr>
          <w:p w:rsidR="002358FA" w:rsidRPr="0084202E" w:rsidRDefault="002358FA" w:rsidP="002358FA">
            <w:pPr>
              <w:ind w:left="-108" w:right="-250" w:firstLine="108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11" w:type="dxa"/>
          </w:tcPr>
          <w:p w:rsidR="003A557F" w:rsidRDefault="003A557F" w:rsidP="004C69E7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EBF57C" wp14:editId="273584F1">
                  <wp:extent cx="819150" cy="826364"/>
                  <wp:effectExtent l="0" t="0" r="0" b="0"/>
                  <wp:docPr id="2" name="Picture 2" descr="C:\Users\martin.cox\Downloads\Team logo 3 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Downloads\Team logo 3 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06" cy="82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F78" w:rsidRDefault="00EC4F78" w:rsidP="00935551">
            <w:pPr>
              <w:widowControl w:val="0"/>
              <w:tabs>
                <w:tab w:val="left" w:pos="65"/>
              </w:tabs>
              <w:jc w:val="left"/>
              <w:rPr>
                <w:rFonts w:asciiTheme="minorHAnsi" w:hAnsiTheme="minorHAnsi" w:cstheme="minorHAnsi"/>
                <w:color w:val="0D0D0D" w:themeColor="text1" w:themeTint="F2"/>
                <w:kern w:val="28"/>
                <w:sz w:val="24"/>
                <w:szCs w:val="24"/>
                <w:lang w:eastAsia="en-GB"/>
                <w14:cntxtAlts/>
              </w:rPr>
            </w:pPr>
          </w:p>
          <w:p w:rsidR="00935551" w:rsidRDefault="00935551" w:rsidP="00DA5A5F">
            <w:pPr>
              <w:widowControl w:val="0"/>
              <w:jc w:val="center"/>
              <w:rPr>
                <w:rFonts w:cs="Arial"/>
                <w:color w:val="0D0D0D" w:themeColor="text1" w:themeTint="F2"/>
                <w:kern w:val="28"/>
                <w:lang w:eastAsia="en-GB"/>
                <w14:cntxtAlts/>
              </w:rPr>
            </w:pP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 xml:space="preserve">Prayer Diary </w:t>
            </w: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 xml:space="preserve">                          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 xml:space="preserve">based on the </w:t>
            </w:r>
            <w:r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>7</w:t>
            </w:r>
            <w:bookmarkStart w:id="0" w:name="_GoBack"/>
            <w:bookmarkEnd w:id="0"/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 xml:space="preserve">‘I am’ </w:t>
            </w: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 xml:space="preserve">                                       </w:t>
            </w:r>
            <w:r w:rsidRPr="00DA5A5F">
              <w:rPr>
                <w:rFonts w:asciiTheme="minorHAnsi" w:eastAsiaTheme="minorHAnsi" w:hAnsiTheme="minorHAnsi" w:cstheme="minorBidi"/>
                <w:b/>
                <w:noProof/>
                <w:sz w:val="56"/>
                <w:szCs w:val="56"/>
                <w:lang w:eastAsia="en-GB"/>
              </w:rPr>
              <w:t>sayings of Jesus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44"/>
                <w:szCs w:val="44"/>
                <w:lang w:eastAsia="en-GB"/>
              </w:rPr>
            </w:pP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44"/>
                <w:szCs w:val="44"/>
                <w:lang w:eastAsia="en-GB"/>
              </w:rPr>
            </w:pP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sz w:val="44"/>
                <w:szCs w:val="4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862D02" wp14:editId="427999CA">
                  <wp:extent cx="2861310" cy="2810510"/>
                  <wp:effectExtent l="0" t="0" r="0" b="8890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81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A5F" w:rsidRDefault="00DA5A5F" w:rsidP="00935551">
            <w:pPr>
              <w:widowControl w:val="0"/>
              <w:rPr>
                <w:rFonts w:cs="Arial"/>
                <w:color w:val="0D0D0D" w:themeColor="text1" w:themeTint="F2"/>
                <w:kern w:val="28"/>
                <w:lang w:eastAsia="en-GB"/>
                <w14:cntxtAlts/>
              </w:rPr>
            </w:pPr>
          </w:p>
          <w:p w:rsidR="00DA5A5F" w:rsidRDefault="00DA5A5F" w:rsidP="00935551">
            <w:pPr>
              <w:widowControl w:val="0"/>
              <w:rPr>
                <w:rFonts w:cs="Arial"/>
                <w:color w:val="0D0D0D" w:themeColor="text1" w:themeTint="F2"/>
                <w:kern w:val="28"/>
                <w:lang w:eastAsia="en-GB"/>
                <w14:cntxtAlts/>
              </w:rPr>
            </w:pPr>
          </w:p>
          <w:p w:rsidR="00DA5A5F" w:rsidRPr="00DA5A5F" w:rsidRDefault="00DA5A5F" w:rsidP="00DA5A5F">
            <w:pPr>
              <w:widowControl w:val="0"/>
              <w:jc w:val="center"/>
              <w:rPr>
                <w:rFonts w:cs="Arial"/>
                <w:b/>
                <w:color w:val="0D0D0D" w:themeColor="text1" w:themeTint="F2"/>
                <w:kern w:val="28"/>
                <w:sz w:val="56"/>
                <w:szCs w:val="56"/>
                <w:lang w:eastAsia="en-GB"/>
                <w14:cntxtAlts/>
              </w:rPr>
            </w:pPr>
            <w:r w:rsidRPr="00DA5A5F">
              <w:rPr>
                <w:rFonts w:cs="Arial"/>
                <w:b/>
                <w:color w:val="0D0D0D" w:themeColor="text1" w:themeTint="F2"/>
                <w:kern w:val="28"/>
                <w:sz w:val="56"/>
                <w:szCs w:val="56"/>
                <w:lang w:eastAsia="en-GB"/>
                <w14:cntxtAlts/>
              </w:rPr>
              <w:t>April 2020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lastRenderedPageBreak/>
              <w:t>Tuesday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gate’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those who work in local services to keep us all safe.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8"/>
                <w:szCs w:val="48"/>
              </w:rPr>
            </w:pPr>
            <w:r>
              <w:rPr>
                <w:rFonts w:asciiTheme="minorHAnsi" w:eastAsiaTheme="minorHAnsi" w:hAnsiTheme="minorHAnsi" w:cstheme="minorBidi"/>
                <w:i/>
                <w:sz w:val="48"/>
                <w:szCs w:val="48"/>
              </w:rPr>
              <w:t>*</w:t>
            </w:r>
          </w:p>
          <w:p w:rsid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b/>
                <w:sz w:val="48"/>
                <w:szCs w:val="48"/>
              </w:rPr>
              <w:t>Wednesday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48"/>
                <w:szCs w:val="48"/>
              </w:rPr>
            </w:pPr>
            <w:r w:rsidRPr="00DA5A5F">
              <w:rPr>
                <w:rFonts w:asciiTheme="minorHAnsi" w:eastAsiaTheme="minorHAnsi" w:hAnsiTheme="minorHAnsi" w:cstheme="minorBidi"/>
                <w:sz w:val="48"/>
                <w:szCs w:val="48"/>
              </w:rPr>
              <w:t>‘I am the way, the truth and the life’</w:t>
            </w:r>
          </w:p>
          <w:p w:rsidR="00DA5A5F" w:rsidRPr="00DA5A5F" w:rsidRDefault="00DA5A5F" w:rsidP="00DA5A5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</w:pPr>
            <w:r w:rsidRPr="00DA5A5F">
              <w:rPr>
                <w:rFonts w:asciiTheme="minorHAnsi" w:eastAsiaTheme="minorHAnsi" w:hAnsiTheme="minorHAnsi" w:cstheme="minorBidi"/>
                <w:i/>
                <w:sz w:val="40"/>
                <w:szCs w:val="40"/>
              </w:rPr>
              <w:t>We pray for our local and national politicians and those who are                                                                          making decision that will shape our lives for years to come.</w:t>
            </w:r>
          </w:p>
          <w:p w:rsidR="00DA5A5F" w:rsidRPr="00935551" w:rsidRDefault="00DA5A5F" w:rsidP="00935551">
            <w:pPr>
              <w:widowControl w:val="0"/>
              <w:rPr>
                <w:rFonts w:cs="Arial"/>
                <w:color w:val="0D0D0D" w:themeColor="text1" w:themeTint="F2"/>
                <w:kern w:val="28"/>
                <w:lang w:eastAsia="en-GB"/>
                <w14:cntxtAlts/>
              </w:rPr>
            </w:pPr>
          </w:p>
          <w:p w:rsidR="002358FA" w:rsidRPr="0084202E" w:rsidRDefault="002358FA" w:rsidP="0098549D">
            <w:pPr>
              <w:widowControl w:val="0"/>
              <w:spacing w:after="60"/>
              <w:jc w:val="left"/>
              <w:rPr>
                <w:rFonts w:asciiTheme="minorHAnsi" w:hAnsiTheme="minorHAnsi" w:cstheme="minorHAnsi"/>
                <w:color w:val="0D0D0D" w:themeColor="text1" w:themeTint="F2"/>
                <w:kern w:val="28"/>
                <w:sz w:val="18"/>
                <w:szCs w:val="18"/>
                <w:lang w:eastAsia="en-GB"/>
                <w14:cntxtAlts/>
              </w:rPr>
            </w:pPr>
          </w:p>
        </w:tc>
      </w:tr>
    </w:tbl>
    <w:p w:rsidR="00A21A42" w:rsidRPr="0084202E" w:rsidRDefault="00A21A42" w:rsidP="0043381D">
      <w:pPr>
        <w:rPr>
          <w:rFonts w:asciiTheme="minorHAnsi" w:hAnsiTheme="minorHAnsi" w:cstheme="minorHAnsi"/>
          <w:color w:val="0D0D0D" w:themeColor="text1" w:themeTint="F2"/>
        </w:rPr>
      </w:pPr>
    </w:p>
    <w:sectPr w:rsidR="00A21A42" w:rsidRPr="00842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6B6C"/>
    <w:multiLevelType w:val="hybridMultilevel"/>
    <w:tmpl w:val="EEB2B8BC"/>
    <w:lvl w:ilvl="0" w:tplc="B6567D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A8"/>
    <w:rsid w:val="002358FA"/>
    <w:rsid w:val="00386DE2"/>
    <w:rsid w:val="003A557F"/>
    <w:rsid w:val="003E4086"/>
    <w:rsid w:val="0043381D"/>
    <w:rsid w:val="004A73FB"/>
    <w:rsid w:val="004C69E7"/>
    <w:rsid w:val="005338A6"/>
    <w:rsid w:val="00621574"/>
    <w:rsid w:val="00683D8A"/>
    <w:rsid w:val="00751E47"/>
    <w:rsid w:val="00816871"/>
    <w:rsid w:val="0082087D"/>
    <w:rsid w:val="0084202E"/>
    <w:rsid w:val="008471CF"/>
    <w:rsid w:val="00935551"/>
    <w:rsid w:val="00956DA8"/>
    <w:rsid w:val="0098549D"/>
    <w:rsid w:val="00A21A42"/>
    <w:rsid w:val="00AD406D"/>
    <w:rsid w:val="00BD4D6D"/>
    <w:rsid w:val="00D95479"/>
    <w:rsid w:val="00DA5A5F"/>
    <w:rsid w:val="00E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martin.cox</cp:lastModifiedBy>
  <cp:revision>2</cp:revision>
  <cp:lastPrinted>2020-04-20T17:26:00Z</cp:lastPrinted>
  <dcterms:created xsi:type="dcterms:W3CDTF">2020-04-20T17:27:00Z</dcterms:created>
  <dcterms:modified xsi:type="dcterms:W3CDTF">2020-04-20T17:27:00Z</dcterms:modified>
</cp:coreProperties>
</file>