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60" w:rsidRPr="00E23060" w:rsidRDefault="000F277B" w:rsidP="003517E1">
      <w:pPr>
        <w:pStyle w:val="NormalWeb"/>
        <w:jc w:val="right"/>
        <w:rPr>
          <w:rFonts w:ascii="Palatino Linotype" w:hAnsi="Palatino Linotype"/>
          <w:b/>
          <w:color w:val="auto"/>
          <w:sz w:val="44"/>
        </w:rPr>
      </w:pPr>
      <w:r>
        <w:rPr>
          <w:rFonts w:ascii="Palatino Linotype" w:hAnsi="Palatino Linotype"/>
          <w:b/>
          <w:noProof/>
          <w:color w:val="auto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1pt;margin-top:-19pt;width:233pt;height:93pt;z-index:251659264" stroked="f">
            <v:textbox>
              <w:txbxContent>
                <w:p w:rsidR="003517E1" w:rsidRDefault="003517E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16701" cy="1006868"/>
                        <wp:effectExtent l="19050" t="0" r="0" b="0"/>
                        <wp:docPr id="1" name="Picture 1" descr="The Parish Church of St Anne Haughton Dent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 Parish Church of St Anne Haughton Dent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712" cy="1009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3060" w:rsidRPr="00E23060">
        <w:rPr>
          <w:rFonts w:ascii="Palatino Linotype" w:hAnsi="Palatino Linotype"/>
          <w:b/>
          <w:color w:val="auto"/>
          <w:sz w:val="44"/>
        </w:rPr>
        <w:t>Church for a Different World</w:t>
      </w:r>
    </w:p>
    <w:p w:rsidR="00E23060" w:rsidRPr="00E23060" w:rsidRDefault="00E23060" w:rsidP="003517E1">
      <w:pPr>
        <w:pStyle w:val="NormalWeb"/>
        <w:jc w:val="right"/>
        <w:rPr>
          <w:rFonts w:ascii="Palatino Linotype" w:hAnsi="Palatino Linotype"/>
          <w:b/>
          <w:color w:val="auto"/>
          <w:sz w:val="32"/>
        </w:rPr>
      </w:pPr>
      <w:r>
        <w:rPr>
          <w:rFonts w:ascii="Palatino Linotype" w:hAnsi="Palatino Linotype"/>
          <w:b/>
          <w:color w:val="auto"/>
          <w:sz w:val="32"/>
        </w:rPr>
        <w:t>U</w:t>
      </w:r>
      <w:r w:rsidRPr="00E23060">
        <w:rPr>
          <w:rFonts w:ascii="Palatino Linotype" w:hAnsi="Palatino Linotype"/>
          <w:b/>
          <w:color w:val="auto"/>
          <w:sz w:val="32"/>
        </w:rPr>
        <w:t>sing technology to keep in touch</w:t>
      </w:r>
    </w:p>
    <w:p w:rsidR="003517E1" w:rsidRDefault="002B771C" w:rsidP="00E23060">
      <w:pPr>
        <w:pStyle w:val="NoSpacing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n-GB"/>
        </w:rPr>
        <w:pict>
          <v:shape id="_x0000_s1026" type="#_x0000_t202" style="position:absolute;left:0;text-align:left;margin-left:224.5pt;margin-top:9.35pt;width:268.55pt;height:199pt;z-index:251658240" stroked="f">
            <v:textbox>
              <w:txbxContent>
                <w:p w:rsidR="00E23060" w:rsidRDefault="002B77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218180" cy="2405695"/>
                        <wp:effectExtent l="19050" t="0" r="1270" b="0"/>
                        <wp:docPr id="2" name="Picture 1" descr="C:\Users\a.taziker\Downloads\Screenshot (19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.taziker\Downloads\Screenshot (19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8180" cy="240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During Lockdown we’ve had to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adjust to being ‘church for a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different world’ and embrace the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technological age. This is very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much work in progress but the new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proofErr w:type="spellStart"/>
      <w:r w:rsidRPr="00E23060">
        <w:rPr>
          <w:rFonts w:ascii="Palatino Linotype" w:hAnsi="Palatino Linotype"/>
          <w:sz w:val="24"/>
        </w:rPr>
        <w:t>Astley</w:t>
      </w:r>
      <w:proofErr w:type="spellEnd"/>
      <w:r w:rsidRPr="00E23060">
        <w:rPr>
          <w:rFonts w:ascii="Palatino Linotype" w:hAnsi="Palatino Linotype"/>
          <w:sz w:val="24"/>
        </w:rPr>
        <w:t xml:space="preserve">, </w:t>
      </w:r>
      <w:proofErr w:type="spellStart"/>
      <w:r w:rsidRPr="00E23060">
        <w:rPr>
          <w:rFonts w:ascii="Palatino Linotype" w:hAnsi="Palatino Linotype"/>
          <w:sz w:val="24"/>
        </w:rPr>
        <w:t>Tyldesley</w:t>
      </w:r>
      <w:proofErr w:type="spellEnd"/>
      <w:r w:rsidRPr="00E23060">
        <w:rPr>
          <w:rFonts w:ascii="Palatino Linotype" w:hAnsi="Palatino Linotype"/>
          <w:sz w:val="24"/>
        </w:rPr>
        <w:t>, Mosley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Common Team Worship page on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proofErr w:type="spellStart"/>
      <w:r w:rsidRPr="00E23060">
        <w:rPr>
          <w:rFonts w:ascii="Palatino Linotype" w:hAnsi="Palatino Linotype"/>
          <w:sz w:val="24"/>
        </w:rPr>
        <w:t>Facebook</w:t>
      </w:r>
      <w:proofErr w:type="spellEnd"/>
      <w:r w:rsidRPr="00E23060">
        <w:rPr>
          <w:rFonts w:ascii="Palatino Linotype" w:hAnsi="Palatino Linotype"/>
          <w:sz w:val="24"/>
        </w:rPr>
        <w:t xml:space="preserve"> will, amongst other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things, provide a platform for</w:t>
      </w:r>
    </w:p>
    <w:p w:rsidR="00E23060" w:rsidRPr="00E23060" w:rsidRDefault="00E23060" w:rsidP="00E23060">
      <w:pPr>
        <w:pStyle w:val="NoSpacing"/>
        <w:jc w:val="both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services to be broadcast from.</w:t>
      </w:r>
    </w:p>
    <w:p w:rsidR="00E23060" w:rsidRPr="00E23060" w:rsidRDefault="00FE3F64" w:rsidP="00E23060">
      <w:pPr>
        <w:pStyle w:val="NormalWeb"/>
        <w:rPr>
          <w:rFonts w:ascii="Palatino Linotype" w:hAnsi="Palatino Linotype"/>
          <w:b/>
          <w:color w:val="auto"/>
          <w:sz w:val="28"/>
        </w:rPr>
      </w:pPr>
      <w:r>
        <w:rPr>
          <w:rFonts w:ascii="Palatino Linotype" w:hAnsi="Palatino Linotype"/>
          <w:noProof/>
        </w:rPr>
        <w:pict>
          <v:shape id="_x0000_s1029" type="#_x0000_t202" style="position:absolute;margin-left:230.4pt;margin-top:46.5pt;width:220.6pt;height:134.3pt;z-index:251660288" stroked="f">
            <v:textbox>
              <w:txbxContent>
                <w:p w:rsidR="002B771C" w:rsidRDefault="002B77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91415" cy="1614311"/>
                        <wp:effectExtent l="19050" t="0" r="0" b="0"/>
                        <wp:docPr id="3" name="Picture 2" descr="C:\Users\a.taziker\Downloads\Screenshot (16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.taziker\Downloads\Screenshot (16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9133" cy="1618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060" w:rsidRDefault="00E23060" w:rsidP="00E23060">
      <w:pPr>
        <w:pStyle w:val="NoSpacing"/>
        <w:rPr>
          <w:rFonts w:ascii="Palatino Linotype" w:hAnsi="Palatino Linotype"/>
          <w:sz w:val="24"/>
        </w:rPr>
      </w:pPr>
    </w:p>
    <w:p w:rsidR="00E23060" w:rsidRPr="00E23060" w:rsidRDefault="00E23060" w:rsidP="00E23060">
      <w:pPr>
        <w:pStyle w:val="NoSpacing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And, for those who prefer not to use</w:t>
      </w:r>
    </w:p>
    <w:p w:rsidR="00E23060" w:rsidRPr="00E23060" w:rsidRDefault="00E23060" w:rsidP="00E23060">
      <w:pPr>
        <w:pStyle w:val="NoSpacing"/>
        <w:rPr>
          <w:rFonts w:ascii="Palatino Linotype" w:hAnsi="Palatino Linotype"/>
          <w:sz w:val="24"/>
        </w:rPr>
      </w:pPr>
      <w:proofErr w:type="spellStart"/>
      <w:r w:rsidRPr="00E23060">
        <w:rPr>
          <w:rFonts w:ascii="Palatino Linotype" w:hAnsi="Palatino Linotype"/>
          <w:sz w:val="24"/>
        </w:rPr>
        <w:t>Facebook</w:t>
      </w:r>
      <w:proofErr w:type="spellEnd"/>
      <w:r w:rsidRPr="00E23060">
        <w:rPr>
          <w:rFonts w:ascii="Palatino Linotype" w:hAnsi="Palatino Linotype"/>
          <w:sz w:val="24"/>
        </w:rPr>
        <w:t>, services can also be</w:t>
      </w:r>
    </w:p>
    <w:p w:rsidR="00E23060" w:rsidRPr="00E23060" w:rsidRDefault="00E23060" w:rsidP="00E23060">
      <w:pPr>
        <w:pStyle w:val="NoSpacing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found on the newly created Team</w:t>
      </w:r>
    </w:p>
    <w:p w:rsidR="00E23060" w:rsidRPr="00E23060" w:rsidRDefault="00E23060" w:rsidP="00E23060">
      <w:pPr>
        <w:pStyle w:val="NoSpacing"/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You Tube Channel – search</w:t>
      </w:r>
      <w:r>
        <w:rPr>
          <w:rFonts w:ascii="Palatino Linotype" w:hAnsi="Palatino Linotype"/>
          <w:sz w:val="24"/>
        </w:rPr>
        <w:t xml:space="preserve"> for</w:t>
      </w:r>
    </w:p>
    <w:p w:rsidR="00E45B23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proofErr w:type="spellStart"/>
      <w:r w:rsidRPr="00E23060">
        <w:rPr>
          <w:rFonts w:ascii="Palatino Linotype" w:hAnsi="Palatino Linotype"/>
          <w:sz w:val="24"/>
        </w:rPr>
        <w:t>ATMCTeam</w:t>
      </w:r>
      <w:proofErr w:type="spellEnd"/>
      <w:r w:rsidRPr="00E23060">
        <w:rPr>
          <w:rFonts w:ascii="Palatino Linotype" w:hAnsi="Palatino Linotype"/>
          <w:sz w:val="24"/>
        </w:rPr>
        <w:t xml:space="preserve"> Media</w:t>
      </w:r>
      <w:r>
        <w:rPr>
          <w:rFonts w:ascii="Palatino Linotype" w:hAnsi="Palatino Linotype"/>
          <w:sz w:val="24"/>
        </w:rPr>
        <w:tab/>
      </w: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</w:p>
    <w:p w:rsidR="00FE3F64" w:rsidRDefault="00FE3F64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n-GB"/>
        </w:rPr>
        <w:pict>
          <v:shape id="_x0000_s1030" type="#_x0000_t202" style="position:absolute;margin-left:236.65pt;margin-top:14.95pt;width:267.75pt;height:334.15pt;z-index:251661312">
            <v:textbox style="mso-next-textbox:#_x0000_s1030">
              <w:txbxContent>
                <w:p w:rsidR="002B771C" w:rsidRDefault="002B77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00045" cy="4072012"/>
                        <wp:effectExtent l="19050" t="0" r="0" b="0"/>
                        <wp:docPr id="4" name="Picture 3" descr="C:\Users\a.taziker\Downloads\Screenshot (19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.taziker\Downloads\Screenshot (19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045" cy="4072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 xml:space="preserve">We are also aware that a number of </w:t>
      </w: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people will not have access to the</w:t>
      </w: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Internet so, the Church of England</w:t>
      </w: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>has also provided a telephone line</w:t>
      </w:r>
    </w:p>
    <w:p w:rsid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4"/>
        </w:rPr>
      </w:pPr>
      <w:r w:rsidRPr="00E23060">
        <w:rPr>
          <w:rFonts w:ascii="Palatino Linotype" w:hAnsi="Palatino Linotype"/>
          <w:sz w:val="24"/>
        </w:rPr>
        <w:t xml:space="preserve">where prayers, reflections and </w:t>
      </w:r>
    </w:p>
    <w:p w:rsidR="00E23060" w:rsidRPr="00E23060" w:rsidRDefault="00E23060" w:rsidP="00E23060">
      <w:pPr>
        <w:pStyle w:val="NoSpacing"/>
        <w:tabs>
          <w:tab w:val="left" w:pos="2556"/>
        </w:tabs>
        <w:rPr>
          <w:rFonts w:ascii="Palatino Linotype" w:hAnsi="Palatino Linotype"/>
          <w:sz w:val="28"/>
        </w:rPr>
      </w:pPr>
      <w:r w:rsidRPr="00E23060">
        <w:rPr>
          <w:rFonts w:ascii="Palatino Linotype" w:hAnsi="Palatino Linotype"/>
          <w:sz w:val="24"/>
        </w:rPr>
        <w:t>hymns can be heard daily.</w:t>
      </w:r>
    </w:p>
    <w:sectPr w:rsidR="00E23060" w:rsidRPr="00E23060" w:rsidSect="00271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8EA"/>
    <w:multiLevelType w:val="multilevel"/>
    <w:tmpl w:val="602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E0E"/>
    <w:multiLevelType w:val="multilevel"/>
    <w:tmpl w:val="8A3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73A4"/>
    <w:rsid w:val="000115CA"/>
    <w:rsid w:val="00034F1E"/>
    <w:rsid w:val="00040C29"/>
    <w:rsid w:val="000676CB"/>
    <w:rsid w:val="000B72F2"/>
    <w:rsid w:val="000E2756"/>
    <w:rsid w:val="000F277B"/>
    <w:rsid w:val="000F79C5"/>
    <w:rsid w:val="0010537E"/>
    <w:rsid w:val="001450D3"/>
    <w:rsid w:val="00175F2E"/>
    <w:rsid w:val="00210AED"/>
    <w:rsid w:val="0023672F"/>
    <w:rsid w:val="0027169F"/>
    <w:rsid w:val="00284563"/>
    <w:rsid w:val="002B771C"/>
    <w:rsid w:val="002E2EDA"/>
    <w:rsid w:val="002F5162"/>
    <w:rsid w:val="002F7347"/>
    <w:rsid w:val="003159B2"/>
    <w:rsid w:val="00324434"/>
    <w:rsid w:val="003517E1"/>
    <w:rsid w:val="003673A4"/>
    <w:rsid w:val="00387E7D"/>
    <w:rsid w:val="00393997"/>
    <w:rsid w:val="003B0F42"/>
    <w:rsid w:val="003B7E1B"/>
    <w:rsid w:val="003D52BF"/>
    <w:rsid w:val="00414E90"/>
    <w:rsid w:val="00423A58"/>
    <w:rsid w:val="004D4F10"/>
    <w:rsid w:val="004F26D6"/>
    <w:rsid w:val="005332E3"/>
    <w:rsid w:val="005402A9"/>
    <w:rsid w:val="005A7EE9"/>
    <w:rsid w:val="005D7477"/>
    <w:rsid w:val="00657279"/>
    <w:rsid w:val="00693F0E"/>
    <w:rsid w:val="00694253"/>
    <w:rsid w:val="006C6A03"/>
    <w:rsid w:val="006E392F"/>
    <w:rsid w:val="00702019"/>
    <w:rsid w:val="00721C5D"/>
    <w:rsid w:val="00737672"/>
    <w:rsid w:val="00794813"/>
    <w:rsid w:val="00843777"/>
    <w:rsid w:val="008500EE"/>
    <w:rsid w:val="00884476"/>
    <w:rsid w:val="008A4CD6"/>
    <w:rsid w:val="0090762D"/>
    <w:rsid w:val="009375BF"/>
    <w:rsid w:val="009818EC"/>
    <w:rsid w:val="00986F46"/>
    <w:rsid w:val="009C507E"/>
    <w:rsid w:val="009D6749"/>
    <w:rsid w:val="00A17146"/>
    <w:rsid w:val="00A6202C"/>
    <w:rsid w:val="00A717F1"/>
    <w:rsid w:val="00A75232"/>
    <w:rsid w:val="00A90480"/>
    <w:rsid w:val="00AA4C3E"/>
    <w:rsid w:val="00AD5B50"/>
    <w:rsid w:val="00AF3467"/>
    <w:rsid w:val="00B00592"/>
    <w:rsid w:val="00B22B40"/>
    <w:rsid w:val="00B76EEF"/>
    <w:rsid w:val="00BA49DD"/>
    <w:rsid w:val="00BD5ED3"/>
    <w:rsid w:val="00C0350A"/>
    <w:rsid w:val="00C30802"/>
    <w:rsid w:val="00C3175F"/>
    <w:rsid w:val="00C35E7A"/>
    <w:rsid w:val="00C46279"/>
    <w:rsid w:val="00C572DB"/>
    <w:rsid w:val="00C83C5B"/>
    <w:rsid w:val="00C97486"/>
    <w:rsid w:val="00CB2611"/>
    <w:rsid w:val="00CE791F"/>
    <w:rsid w:val="00D1678E"/>
    <w:rsid w:val="00D73FA6"/>
    <w:rsid w:val="00D746C5"/>
    <w:rsid w:val="00D864FF"/>
    <w:rsid w:val="00DA1A2A"/>
    <w:rsid w:val="00DD275C"/>
    <w:rsid w:val="00DD63E3"/>
    <w:rsid w:val="00DD7418"/>
    <w:rsid w:val="00DF71B3"/>
    <w:rsid w:val="00E159AF"/>
    <w:rsid w:val="00E23060"/>
    <w:rsid w:val="00E45B23"/>
    <w:rsid w:val="00E6438E"/>
    <w:rsid w:val="00EA7495"/>
    <w:rsid w:val="00ED601D"/>
    <w:rsid w:val="00EF3118"/>
    <w:rsid w:val="00EF6AE2"/>
    <w:rsid w:val="00F34330"/>
    <w:rsid w:val="00F543AE"/>
    <w:rsid w:val="00F91F1C"/>
    <w:rsid w:val="00FA29D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ur3">
    <w:name w:val="colour3"/>
    <w:basedOn w:val="DefaultParagraphFont"/>
    <w:rsid w:val="00DA1A2A"/>
  </w:style>
  <w:style w:type="paragraph" w:customStyle="1" w:styleId="H4">
    <w:name w:val="H4"/>
    <w:basedOn w:val="Normal"/>
    <w:next w:val="Normal"/>
    <w:uiPriority w:val="99"/>
    <w:rsid w:val="00DA1A2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icon1">
    <w:name w:val="icon1"/>
    <w:basedOn w:val="DefaultParagraphFont"/>
    <w:rsid w:val="00DA1A2A"/>
  </w:style>
  <w:style w:type="character" w:customStyle="1" w:styleId="Heading4Char">
    <w:name w:val="Heading 4 Char"/>
    <w:basedOn w:val="DefaultParagraphFont"/>
    <w:link w:val="Heading4"/>
    <w:uiPriority w:val="9"/>
    <w:semiHidden/>
    <w:rsid w:val="00E45B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etic1">
    <w:name w:val="fonetic1"/>
    <w:basedOn w:val="DefaultParagraphFont"/>
    <w:rsid w:val="00EA7495"/>
  </w:style>
  <w:style w:type="character" w:styleId="FollowedHyperlink">
    <w:name w:val="FollowedHyperlink"/>
    <w:basedOn w:val="DefaultParagraphFont"/>
    <w:uiPriority w:val="99"/>
    <w:semiHidden/>
    <w:unhideWhenUsed/>
    <w:rsid w:val="00EA74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4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2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06">
              <w:marLeft w:val="0"/>
              <w:marRight w:val="0"/>
              <w:marTop w:val="857"/>
              <w:marBottom w:val="8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775">
                  <w:marLeft w:val="0"/>
                  <w:marRight w:val="2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429029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2122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1851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4243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78738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68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6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2366498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4478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1216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4202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2799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09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4</cp:revision>
  <cp:lastPrinted>2020-03-24T12:18:00Z</cp:lastPrinted>
  <dcterms:created xsi:type="dcterms:W3CDTF">2020-06-24T16:23:00Z</dcterms:created>
  <dcterms:modified xsi:type="dcterms:W3CDTF">2020-06-25T15:33:00Z</dcterms:modified>
</cp:coreProperties>
</file>